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C3" w:rsidRDefault="007F043A" w:rsidP="007F043A">
      <w:pPr>
        <w:pStyle w:val="Heading1"/>
        <w:rPr>
          <w:color w:val="auto"/>
        </w:rPr>
      </w:pPr>
      <w:r w:rsidRPr="007F043A">
        <w:rPr>
          <w:color w:val="auto"/>
        </w:rPr>
        <w:t>Performance Appraisal Form</w:t>
      </w:r>
      <w:r w:rsidR="00955119">
        <w:rPr>
          <w:color w:val="auto"/>
        </w:rPr>
        <w:t xml:space="preserve">: </w:t>
      </w:r>
      <w:r w:rsidR="00736818" w:rsidRPr="00736818">
        <w:rPr>
          <w:color w:val="auto"/>
        </w:rPr>
        <w:t>TEAM LEADER</w:t>
      </w:r>
    </w:p>
    <w:tbl>
      <w:tblPr>
        <w:tblStyle w:val="TableGrid"/>
        <w:tblW w:w="10134" w:type="dxa"/>
        <w:tblBorders>
          <w:top w:val="none" w:sz="0" w:space="0" w:color="auto"/>
          <w:left w:val="none" w:sz="0" w:space="0" w:color="auto"/>
          <w:right w:val="none" w:sz="0" w:space="0" w:color="auto"/>
          <w:insideV w:val="none" w:sz="0" w:space="0" w:color="auto"/>
        </w:tblBorders>
        <w:tblCellMar>
          <w:top w:w="86" w:type="dxa"/>
          <w:left w:w="144" w:type="dxa"/>
          <w:bottom w:w="29" w:type="dxa"/>
          <w:right w:w="115" w:type="dxa"/>
        </w:tblCellMar>
        <w:tblLook w:val="04A0"/>
      </w:tblPr>
      <w:tblGrid>
        <w:gridCol w:w="2095"/>
        <w:gridCol w:w="3150"/>
        <w:gridCol w:w="1710"/>
        <w:gridCol w:w="3179"/>
      </w:tblGrid>
      <w:tr w:rsidR="007F043A" w:rsidRPr="003B549C" w:rsidTr="00B21DB2">
        <w:trPr>
          <w:trHeight w:val="216"/>
        </w:trPr>
        <w:tc>
          <w:tcPr>
            <w:tcW w:w="2095" w:type="dxa"/>
            <w:tcBorders>
              <w:top w:val="nil"/>
              <w:bottom w:val="nil"/>
            </w:tcBorders>
          </w:tcPr>
          <w:p w:rsidR="007F043A" w:rsidRPr="003B549C" w:rsidRDefault="007F043A" w:rsidP="007F043A">
            <w:pPr>
              <w:spacing w:line="240" w:lineRule="auto"/>
              <w:rPr>
                <w:b/>
                <w:sz w:val="20"/>
                <w:szCs w:val="28"/>
              </w:rPr>
            </w:pPr>
            <w:r w:rsidRPr="003B549C">
              <w:rPr>
                <w:b/>
                <w:sz w:val="20"/>
                <w:szCs w:val="28"/>
              </w:rPr>
              <w:t>YMCA</w:t>
            </w:r>
          </w:p>
        </w:tc>
        <w:tc>
          <w:tcPr>
            <w:tcW w:w="8039" w:type="dxa"/>
            <w:gridSpan w:val="3"/>
          </w:tcPr>
          <w:p w:rsidR="007F043A" w:rsidRPr="003B549C" w:rsidRDefault="004B02CD" w:rsidP="007F043A">
            <w:pPr>
              <w:spacing w:line="240" w:lineRule="auto"/>
              <w:rPr>
                <w:b/>
                <w:sz w:val="20"/>
                <w:szCs w:val="28"/>
              </w:rPr>
            </w:pPr>
            <w:r>
              <w:rPr>
                <w:b/>
                <w:sz w:val="20"/>
                <w:szCs w:val="28"/>
              </w:rPr>
              <w:t>Cook County Community YMCA</w:t>
            </w:r>
          </w:p>
        </w:tc>
      </w:tr>
      <w:tr w:rsidR="007F043A" w:rsidRPr="004B46DA" w:rsidTr="00B21DB2">
        <w:trPr>
          <w:trHeight w:val="216"/>
        </w:trPr>
        <w:tc>
          <w:tcPr>
            <w:tcW w:w="2095" w:type="dxa"/>
            <w:tcBorders>
              <w:top w:val="nil"/>
              <w:bottom w:val="nil"/>
            </w:tcBorders>
          </w:tcPr>
          <w:p w:rsidR="007F043A" w:rsidRPr="004B46DA" w:rsidRDefault="007F043A" w:rsidP="007F043A">
            <w:pPr>
              <w:spacing w:line="240" w:lineRule="auto"/>
              <w:rPr>
                <w:szCs w:val="18"/>
              </w:rPr>
            </w:pPr>
            <w:r w:rsidRPr="004B46DA">
              <w:rPr>
                <w:szCs w:val="18"/>
              </w:rPr>
              <w:t>Employee Name:</w:t>
            </w:r>
          </w:p>
        </w:tc>
        <w:tc>
          <w:tcPr>
            <w:tcW w:w="3150" w:type="dxa"/>
          </w:tcPr>
          <w:p w:rsidR="007F043A" w:rsidRPr="004B46DA" w:rsidRDefault="007F043A" w:rsidP="007F043A">
            <w:pPr>
              <w:spacing w:line="240" w:lineRule="auto"/>
              <w:rPr>
                <w:szCs w:val="18"/>
              </w:rPr>
            </w:pPr>
          </w:p>
        </w:tc>
        <w:tc>
          <w:tcPr>
            <w:tcW w:w="1710" w:type="dxa"/>
            <w:tcBorders>
              <w:top w:val="single" w:sz="4" w:space="0" w:color="000000" w:themeColor="text1"/>
              <w:bottom w:val="nil"/>
            </w:tcBorders>
          </w:tcPr>
          <w:p w:rsidR="007F043A" w:rsidRPr="004B46DA" w:rsidRDefault="007F043A" w:rsidP="007F043A">
            <w:pPr>
              <w:spacing w:line="240" w:lineRule="auto"/>
              <w:rPr>
                <w:szCs w:val="18"/>
              </w:rPr>
            </w:pPr>
            <w:r w:rsidRPr="004B46DA">
              <w:rPr>
                <w:szCs w:val="18"/>
              </w:rPr>
              <w:t xml:space="preserve">Title: </w:t>
            </w:r>
          </w:p>
        </w:tc>
        <w:tc>
          <w:tcPr>
            <w:tcW w:w="3179" w:type="dxa"/>
          </w:tcPr>
          <w:p w:rsidR="007F043A" w:rsidRPr="004B46DA" w:rsidRDefault="007F043A" w:rsidP="007F043A">
            <w:pPr>
              <w:spacing w:line="240" w:lineRule="auto"/>
              <w:rPr>
                <w:szCs w:val="18"/>
              </w:rPr>
            </w:pPr>
          </w:p>
        </w:tc>
      </w:tr>
      <w:tr w:rsidR="007F043A" w:rsidRPr="004B46DA" w:rsidTr="00B21DB2">
        <w:trPr>
          <w:trHeight w:val="216"/>
        </w:trPr>
        <w:tc>
          <w:tcPr>
            <w:tcW w:w="2095" w:type="dxa"/>
            <w:tcBorders>
              <w:top w:val="nil"/>
              <w:bottom w:val="nil"/>
            </w:tcBorders>
          </w:tcPr>
          <w:p w:rsidR="007F043A" w:rsidRPr="004B46DA" w:rsidRDefault="007F043A" w:rsidP="007F043A">
            <w:pPr>
              <w:spacing w:line="240" w:lineRule="auto"/>
              <w:rPr>
                <w:szCs w:val="18"/>
              </w:rPr>
            </w:pPr>
            <w:r w:rsidRPr="004B46DA">
              <w:rPr>
                <w:szCs w:val="18"/>
              </w:rPr>
              <w:t xml:space="preserve">Location: </w:t>
            </w:r>
          </w:p>
        </w:tc>
        <w:tc>
          <w:tcPr>
            <w:tcW w:w="3150" w:type="dxa"/>
          </w:tcPr>
          <w:p w:rsidR="007F043A" w:rsidRPr="004B46DA" w:rsidRDefault="004B02CD" w:rsidP="007F043A">
            <w:pPr>
              <w:spacing w:line="240" w:lineRule="auto"/>
              <w:rPr>
                <w:szCs w:val="18"/>
              </w:rPr>
            </w:pPr>
            <w:r>
              <w:rPr>
                <w:szCs w:val="18"/>
              </w:rPr>
              <w:t>Cook County</w:t>
            </w:r>
          </w:p>
        </w:tc>
        <w:tc>
          <w:tcPr>
            <w:tcW w:w="1710" w:type="dxa"/>
            <w:tcBorders>
              <w:top w:val="nil"/>
              <w:bottom w:val="nil"/>
            </w:tcBorders>
          </w:tcPr>
          <w:p w:rsidR="007F043A" w:rsidRPr="004B46DA" w:rsidRDefault="007F043A" w:rsidP="007F043A">
            <w:pPr>
              <w:spacing w:line="240" w:lineRule="auto"/>
              <w:rPr>
                <w:szCs w:val="18"/>
              </w:rPr>
            </w:pPr>
            <w:r w:rsidRPr="004B46DA">
              <w:rPr>
                <w:szCs w:val="18"/>
              </w:rPr>
              <w:t>Review Period:</w:t>
            </w:r>
          </w:p>
        </w:tc>
        <w:tc>
          <w:tcPr>
            <w:tcW w:w="3179" w:type="dxa"/>
          </w:tcPr>
          <w:p w:rsidR="007F043A" w:rsidRPr="004B46DA" w:rsidRDefault="007F043A" w:rsidP="007F043A">
            <w:pPr>
              <w:spacing w:line="240" w:lineRule="auto"/>
              <w:rPr>
                <w:szCs w:val="18"/>
              </w:rPr>
            </w:pPr>
          </w:p>
        </w:tc>
      </w:tr>
      <w:tr w:rsidR="007F043A" w:rsidRPr="004B46DA" w:rsidTr="00B21DB2">
        <w:trPr>
          <w:trHeight w:val="216"/>
        </w:trPr>
        <w:tc>
          <w:tcPr>
            <w:tcW w:w="2095" w:type="dxa"/>
            <w:tcBorders>
              <w:top w:val="nil"/>
              <w:bottom w:val="nil"/>
            </w:tcBorders>
          </w:tcPr>
          <w:p w:rsidR="007F043A" w:rsidRPr="004B46DA" w:rsidRDefault="007F043A" w:rsidP="007F043A">
            <w:pPr>
              <w:spacing w:line="240" w:lineRule="auto"/>
              <w:rPr>
                <w:szCs w:val="18"/>
              </w:rPr>
            </w:pPr>
            <w:r w:rsidRPr="004B46DA">
              <w:rPr>
                <w:szCs w:val="18"/>
              </w:rPr>
              <w:t xml:space="preserve">Supervisor’s Name: </w:t>
            </w:r>
          </w:p>
        </w:tc>
        <w:tc>
          <w:tcPr>
            <w:tcW w:w="3150" w:type="dxa"/>
          </w:tcPr>
          <w:p w:rsidR="007F043A" w:rsidRPr="004B46DA" w:rsidRDefault="007F043A" w:rsidP="007F043A">
            <w:pPr>
              <w:spacing w:line="240" w:lineRule="auto"/>
              <w:rPr>
                <w:szCs w:val="18"/>
              </w:rPr>
            </w:pPr>
          </w:p>
        </w:tc>
        <w:tc>
          <w:tcPr>
            <w:tcW w:w="1710" w:type="dxa"/>
            <w:tcBorders>
              <w:top w:val="nil"/>
              <w:bottom w:val="nil"/>
            </w:tcBorders>
          </w:tcPr>
          <w:p w:rsidR="007F043A" w:rsidRPr="004B46DA" w:rsidRDefault="007F043A" w:rsidP="007F043A">
            <w:pPr>
              <w:spacing w:line="240" w:lineRule="auto"/>
              <w:rPr>
                <w:szCs w:val="18"/>
              </w:rPr>
            </w:pPr>
            <w:r w:rsidRPr="004B46DA">
              <w:rPr>
                <w:szCs w:val="18"/>
              </w:rPr>
              <w:t xml:space="preserve">Title: </w:t>
            </w:r>
          </w:p>
        </w:tc>
        <w:tc>
          <w:tcPr>
            <w:tcW w:w="3179" w:type="dxa"/>
          </w:tcPr>
          <w:p w:rsidR="007F043A" w:rsidRPr="004B46DA" w:rsidRDefault="007F043A" w:rsidP="007F043A">
            <w:pPr>
              <w:spacing w:line="240" w:lineRule="auto"/>
              <w:rPr>
                <w:szCs w:val="18"/>
              </w:rPr>
            </w:pPr>
          </w:p>
        </w:tc>
      </w:tr>
    </w:tbl>
    <w:p w:rsidR="007F043A" w:rsidRDefault="007F043A" w:rsidP="007F043A"/>
    <w:p w:rsidR="003B549C" w:rsidRPr="00014DCE" w:rsidRDefault="003B549C" w:rsidP="003B549C">
      <w:pPr>
        <w:outlineLvl w:val="0"/>
        <w:rPr>
          <w:b/>
          <w:sz w:val="22"/>
          <w:szCs w:val="20"/>
        </w:rPr>
      </w:pPr>
      <w:r w:rsidRPr="00014DCE">
        <w:rPr>
          <w:b/>
          <w:sz w:val="22"/>
          <w:szCs w:val="20"/>
        </w:rPr>
        <w:t>INSTRUCTIONS FOR SUPERVISOR</w:t>
      </w:r>
    </w:p>
    <w:p w:rsidR="003B549C" w:rsidRDefault="003B549C" w:rsidP="003B549C">
      <w:pPr>
        <w:pStyle w:val="1Body"/>
      </w:pPr>
      <w:r w:rsidRPr="00706447">
        <w:rPr>
          <w:bCs/>
          <w:iCs/>
          <w:spacing w:val="-2"/>
        </w:rPr>
        <w:t xml:space="preserve">At the beginning of the </w:t>
      </w:r>
      <w:r>
        <w:rPr>
          <w:bCs/>
          <w:iCs/>
          <w:spacing w:val="-2"/>
        </w:rPr>
        <w:t>appraisal</w:t>
      </w:r>
      <w:r w:rsidRPr="00706447">
        <w:rPr>
          <w:bCs/>
          <w:iCs/>
          <w:spacing w:val="-2"/>
        </w:rPr>
        <w:t xml:space="preserve"> period, the supervisor should be prepared to discuss fully the employee’s responsibilities, including the standards that the employee is expected to meet for performance of core job functions (</w:t>
      </w:r>
      <w:r>
        <w:rPr>
          <w:bCs/>
          <w:iCs/>
          <w:spacing w:val="-2"/>
        </w:rPr>
        <w:t>s</w:t>
      </w:r>
      <w:r w:rsidRPr="00706447">
        <w:rPr>
          <w:bCs/>
          <w:iCs/>
          <w:spacing w:val="-2"/>
        </w:rPr>
        <w:t>ection 2), and the key performance objectives for the period</w:t>
      </w:r>
      <w:r>
        <w:rPr>
          <w:bCs/>
          <w:iCs/>
          <w:spacing w:val="-2"/>
        </w:rPr>
        <w:t xml:space="preserve"> </w:t>
      </w:r>
      <w:r w:rsidRPr="00706447">
        <w:rPr>
          <w:bCs/>
          <w:iCs/>
          <w:spacing w:val="-2"/>
        </w:rPr>
        <w:t>(SMART goals</w:t>
      </w:r>
      <w:r>
        <w:rPr>
          <w:bCs/>
          <w:iCs/>
          <w:spacing w:val="-2"/>
        </w:rPr>
        <w:t>,</w:t>
      </w:r>
      <w:r w:rsidRPr="00706447">
        <w:rPr>
          <w:bCs/>
          <w:iCs/>
          <w:spacing w:val="-2"/>
        </w:rPr>
        <w:t xml:space="preserve"> </w:t>
      </w:r>
      <w:r>
        <w:rPr>
          <w:bCs/>
          <w:iCs/>
          <w:spacing w:val="-2"/>
        </w:rPr>
        <w:t>s</w:t>
      </w:r>
      <w:r w:rsidRPr="00706447">
        <w:rPr>
          <w:bCs/>
          <w:iCs/>
          <w:spacing w:val="-2"/>
        </w:rPr>
        <w:t>ection 3</w:t>
      </w:r>
      <w:r>
        <w:rPr>
          <w:bCs/>
          <w:iCs/>
          <w:spacing w:val="-2"/>
        </w:rPr>
        <w:t>)</w:t>
      </w:r>
      <w:r w:rsidRPr="00706447">
        <w:rPr>
          <w:bCs/>
          <w:iCs/>
          <w:spacing w:val="-2"/>
        </w:rPr>
        <w:t xml:space="preserve">. Ideally, the supervisor and employee work together to clarify and record major job functions and </w:t>
      </w:r>
      <w:r>
        <w:rPr>
          <w:bCs/>
          <w:iCs/>
          <w:spacing w:val="-2"/>
        </w:rPr>
        <w:t xml:space="preserve">performance </w:t>
      </w:r>
      <w:r w:rsidRPr="00706447">
        <w:rPr>
          <w:bCs/>
          <w:iCs/>
          <w:spacing w:val="-2"/>
        </w:rPr>
        <w:t xml:space="preserve">standards as well as </w:t>
      </w:r>
      <w:r>
        <w:rPr>
          <w:bCs/>
          <w:iCs/>
          <w:spacing w:val="-2"/>
        </w:rPr>
        <w:t xml:space="preserve">to </w:t>
      </w:r>
      <w:r w:rsidRPr="00706447">
        <w:rPr>
          <w:bCs/>
          <w:iCs/>
          <w:spacing w:val="-2"/>
        </w:rPr>
        <w:t xml:space="preserve">set SMART goals. The employee </w:t>
      </w:r>
      <w:r>
        <w:rPr>
          <w:bCs/>
          <w:iCs/>
          <w:spacing w:val="-2"/>
        </w:rPr>
        <w:t xml:space="preserve">also </w:t>
      </w:r>
      <w:r w:rsidRPr="00706447">
        <w:rPr>
          <w:bCs/>
          <w:iCs/>
          <w:spacing w:val="-2"/>
        </w:rPr>
        <w:t xml:space="preserve">should be </w:t>
      </w:r>
      <w:r>
        <w:rPr>
          <w:bCs/>
          <w:iCs/>
          <w:spacing w:val="-2"/>
        </w:rPr>
        <w:t xml:space="preserve">informed </w:t>
      </w:r>
      <w:r w:rsidRPr="00706447">
        <w:rPr>
          <w:bCs/>
          <w:iCs/>
          <w:spacing w:val="-2"/>
        </w:rPr>
        <w:t>which leadership competencies will be rated in section 4. At the end of the appraisal period, ratings and comments are completed, sections 5 and 6 are completed, and the form is finalized for the period. Then, the supervisor should begin working with the employee to set standards and SMART goals for the next appraisal period, as the performance cycle continues</w:t>
      </w:r>
      <w:r>
        <w:t xml:space="preserve">. </w:t>
      </w:r>
    </w:p>
    <w:p w:rsidR="003B549C" w:rsidRPr="00014DCE" w:rsidRDefault="003B549C" w:rsidP="003B549C">
      <w:pPr>
        <w:outlineLvl w:val="0"/>
        <w:rPr>
          <w:b/>
          <w:sz w:val="22"/>
          <w:szCs w:val="20"/>
        </w:rPr>
      </w:pPr>
      <w:r w:rsidRPr="00014DCE">
        <w:rPr>
          <w:b/>
          <w:sz w:val="22"/>
          <w:szCs w:val="20"/>
        </w:rPr>
        <w:t>INSTRUCTIONS FOR EMPLOYEE</w:t>
      </w:r>
    </w:p>
    <w:p w:rsidR="003B549C" w:rsidRDefault="003B549C" w:rsidP="003B549C">
      <w:pPr>
        <w:pStyle w:val="1Body"/>
        <w:spacing w:after="120"/>
      </w:pPr>
      <w:r w:rsidRPr="00706447">
        <w:t>Before each meeting with the supervisor, employees</w:t>
      </w:r>
      <w:r>
        <w:t xml:space="preserve"> are</w:t>
      </w:r>
      <w:r w:rsidRPr="00706447">
        <w:t xml:space="preserve"> encouraged to think carefully about </w:t>
      </w:r>
      <w:r>
        <w:t xml:space="preserve">their </w:t>
      </w:r>
      <w:r w:rsidRPr="00706447">
        <w:t xml:space="preserve">own performance in relation to the standards and goals set at the beginning of the period and in relationship to YMCA leadership competencies. </w:t>
      </w:r>
      <w:r>
        <w:t>E</w:t>
      </w:r>
      <w:r w:rsidRPr="00706447">
        <w:t>mployees</w:t>
      </w:r>
      <w:r>
        <w:t>’</w:t>
      </w:r>
      <w:r w:rsidRPr="00706447">
        <w:t xml:space="preserve"> full engagement in the process can make for more meaningful dialogue and contribute to more accurate and complete appraisal. Below are some questions to help employee</w:t>
      </w:r>
      <w:r>
        <w:t>s</w:t>
      </w:r>
      <w:r w:rsidRPr="00706447">
        <w:t xml:space="preserve"> prepare for </w:t>
      </w:r>
      <w:r>
        <w:t>their</w:t>
      </w:r>
      <w:r w:rsidRPr="00706447">
        <w:t xml:space="preserve"> performance appraisal meeting</w:t>
      </w:r>
      <w:r>
        <w:t>.</w:t>
      </w:r>
    </w:p>
    <w:p w:rsidR="003B549C" w:rsidRPr="00014DCE" w:rsidRDefault="003B549C" w:rsidP="003B549C">
      <w:pPr>
        <w:pStyle w:val="1List-BulletL1"/>
        <w:numPr>
          <w:ilvl w:val="0"/>
          <w:numId w:val="31"/>
        </w:numPr>
        <w:rPr>
          <w:sz w:val="18"/>
        </w:rPr>
      </w:pPr>
      <w:r w:rsidRPr="00014DCE">
        <w:rPr>
          <w:sz w:val="18"/>
        </w:rPr>
        <w:t>How have I personally advanced the mission and cause of the Y in my area of responsibility?</w:t>
      </w:r>
    </w:p>
    <w:p w:rsidR="003B549C" w:rsidRPr="00014DCE" w:rsidRDefault="003B549C" w:rsidP="003B549C">
      <w:pPr>
        <w:pStyle w:val="1List-BulletL1"/>
        <w:numPr>
          <w:ilvl w:val="0"/>
          <w:numId w:val="31"/>
        </w:numPr>
        <w:rPr>
          <w:sz w:val="18"/>
        </w:rPr>
      </w:pPr>
      <w:r w:rsidRPr="00014DCE">
        <w:rPr>
          <w:sz w:val="18"/>
        </w:rPr>
        <w:t>Did I meet all the standards set for the core functions of my job?</w:t>
      </w:r>
    </w:p>
    <w:p w:rsidR="003B549C" w:rsidRPr="00014DCE" w:rsidRDefault="003B549C" w:rsidP="003B549C">
      <w:pPr>
        <w:pStyle w:val="1List-BulletL1"/>
        <w:numPr>
          <w:ilvl w:val="0"/>
          <w:numId w:val="31"/>
        </w:numPr>
        <w:rPr>
          <w:sz w:val="18"/>
        </w:rPr>
      </w:pPr>
      <w:r w:rsidRPr="00014DCE">
        <w:rPr>
          <w:sz w:val="18"/>
        </w:rPr>
        <w:t xml:space="preserve">Did I achieve all of the SMART goals agreed upon at the </w:t>
      </w:r>
      <w:r>
        <w:rPr>
          <w:sz w:val="18"/>
        </w:rPr>
        <w:t>start</w:t>
      </w:r>
      <w:r w:rsidRPr="00014DCE">
        <w:rPr>
          <w:sz w:val="18"/>
        </w:rPr>
        <w:t xml:space="preserve"> of the review period? Were there specific areas in which I did a truly exceptional job, or where </w:t>
      </w:r>
      <w:r>
        <w:rPr>
          <w:sz w:val="18"/>
        </w:rPr>
        <w:t xml:space="preserve">my </w:t>
      </w:r>
      <w:r w:rsidRPr="00014DCE">
        <w:rPr>
          <w:sz w:val="18"/>
        </w:rPr>
        <w:t xml:space="preserve">achievement was more significant because of unforeseen barriers or challenges that I was able to overcome? Are there objectives </w:t>
      </w:r>
      <w:r>
        <w:rPr>
          <w:sz w:val="18"/>
        </w:rPr>
        <w:t xml:space="preserve">where I </w:t>
      </w:r>
      <w:r w:rsidRPr="00014DCE">
        <w:rPr>
          <w:sz w:val="18"/>
        </w:rPr>
        <w:t>fell short?</w:t>
      </w:r>
    </w:p>
    <w:p w:rsidR="003B549C" w:rsidRPr="00014DCE" w:rsidRDefault="003B549C" w:rsidP="003B549C">
      <w:pPr>
        <w:pStyle w:val="1List-BulletL1"/>
        <w:numPr>
          <w:ilvl w:val="0"/>
          <w:numId w:val="31"/>
        </w:numPr>
        <w:rPr>
          <w:sz w:val="18"/>
        </w:rPr>
      </w:pPr>
      <w:r w:rsidRPr="00014DCE">
        <w:rPr>
          <w:sz w:val="18"/>
        </w:rPr>
        <w:t xml:space="preserve">Did my efforts </w:t>
      </w:r>
      <w:r>
        <w:rPr>
          <w:sz w:val="18"/>
        </w:rPr>
        <w:t xml:space="preserve">during </w:t>
      </w:r>
      <w:r w:rsidRPr="00014DCE">
        <w:rPr>
          <w:sz w:val="18"/>
        </w:rPr>
        <w:t xml:space="preserve">this </w:t>
      </w:r>
      <w:r>
        <w:rPr>
          <w:sz w:val="18"/>
        </w:rPr>
        <w:t xml:space="preserve">review period </w:t>
      </w:r>
      <w:r w:rsidRPr="00014DCE">
        <w:rPr>
          <w:sz w:val="18"/>
        </w:rPr>
        <w:t>help achieve the Y’s strategic and/or operating priorities? How, specifically?</w:t>
      </w:r>
    </w:p>
    <w:p w:rsidR="003B549C" w:rsidRPr="00014DCE" w:rsidRDefault="003B549C" w:rsidP="003B549C">
      <w:pPr>
        <w:pStyle w:val="1List-BulletL1"/>
        <w:numPr>
          <w:ilvl w:val="0"/>
          <w:numId w:val="31"/>
        </w:numPr>
        <w:rPr>
          <w:spacing w:val="-2"/>
          <w:sz w:val="18"/>
        </w:rPr>
      </w:pPr>
      <w:r w:rsidRPr="00014DCE">
        <w:rPr>
          <w:spacing w:val="-2"/>
          <w:sz w:val="18"/>
        </w:rPr>
        <w:t xml:space="preserve">Were there any major work-related events or conditions that may have affected my ability to perform my job </w:t>
      </w:r>
      <w:r>
        <w:rPr>
          <w:spacing w:val="-2"/>
          <w:sz w:val="18"/>
        </w:rPr>
        <w:t xml:space="preserve">during </w:t>
      </w:r>
      <w:r w:rsidRPr="00014DCE">
        <w:rPr>
          <w:spacing w:val="-2"/>
          <w:sz w:val="18"/>
        </w:rPr>
        <w:t xml:space="preserve">this </w:t>
      </w:r>
      <w:r>
        <w:rPr>
          <w:spacing w:val="-2"/>
          <w:sz w:val="18"/>
        </w:rPr>
        <w:t>review period</w:t>
      </w:r>
      <w:r w:rsidRPr="00014DCE">
        <w:rPr>
          <w:spacing w:val="-2"/>
          <w:sz w:val="18"/>
        </w:rPr>
        <w:t xml:space="preserve">? </w:t>
      </w:r>
    </w:p>
    <w:p w:rsidR="003B549C" w:rsidRPr="00014DCE" w:rsidRDefault="003B549C" w:rsidP="003B549C">
      <w:pPr>
        <w:pStyle w:val="1List-BulletL1"/>
        <w:numPr>
          <w:ilvl w:val="0"/>
          <w:numId w:val="31"/>
        </w:numPr>
        <w:rPr>
          <w:sz w:val="18"/>
        </w:rPr>
      </w:pPr>
      <w:r w:rsidRPr="00014DCE">
        <w:rPr>
          <w:sz w:val="18"/>
        </w:rPr>
        <w:t>Did I demonstrate critical Y leadership competencies in obtaining any of my key objectives? How?</w:t>
      </w:r>
    </w:p>
    <w:p w:rsidR="003B549C" w:rsidRPr="00014DCE" w:rsidRDefault="003B549C" w:rsidP="003B549C">
      <w:pPr>
        <w:pStyle w:val="1List-BulletL1"/>
        <w:numPr>
          <w:ilvl w:val="0"/>
          <w:numId w:val="31"/>
        </w:numPr>
        <w:rPr>
          <w:sz w:val="18"/>
        </w:rPr>
      </w:pPr>
      <w:r w:rsidRPr="00014DCE">
        <w:rPr>
          <w:sz w:val="18"/>
        </w:rPr>
        <w:t>Did I implement any improvements or innovations in my area of responsibility that enhanced the experience for members or others who engage with the Y?</w:t>
      </w:r>
    </w:p>
    <w:p w:rsidR="003B549C" w:rsidRPr="00014DCE" w:rsidRDefault="003B549C" w:rsidP="003B549C">
      <w:pPr>
        <w:pStyle w:val="1List-BulletL1"/>
        <w:numPr>
          <w:ilvl w:val="0"/>
          <w:numId w:val="31"/>
        </w:numPr>
        <w:rPr>
          <w:sz w:val="18"/>
        </w:rPr>
      </w:pPr>
      <w:r w:rsidRPr="00014DCE">
        <w:rPr>
          <w:sz w:val="18"/>
        </w:rPr>
        <w:t>Is there anything that is likely to be different</w:t>
      </w:r>
      <w:r>
        <w:rPr>
          <w:sz w:val="18"/>
        </w:rPr>
        <w:t xml:space="preserve"> in the</w:t>
      </w:r>
      <w:r w:rsidRPr="00014DCE">
        <w:rPr>
          <w:sz w:val="18"/>
        </w:rPr>
        <w:t xml:space="preserve"> next</w:t>
      </w:r>
      <w:r>
        <w:rPr>
          <w:sz w:val="18"/>
        </w:rPr>
        <w:t xml:space="preserve"> review period</w:t>
      </w:r>
      <w:r w:rsidRPr="00014DCE">
        <w:rPr>
          <w:sz w:val="18"/>
        </w:rPr>
        <w:t>? Will there be any changes in responsibilities or job focus?</w:t>
      </w:r>
    </w:p>
    <w:p w:rsidR="003B549C" w:rsidRDefault="003B549C" w:rsidP="007F043A">
      <w:pPr>
        <w:sectPr w:rsidR="003B549C" w:rsidSect="00322F74">
          <w:footerReference w:type="default" r:id="rId11"/>
          <w:headerReference w:type="first" r:id="rId12"/>
          <w:footerReference w:type="first" r:id="rId13"/>
          <w:type w:val="continuous"/>
          <w:pgSz w:w="12240" w:h="15840" w:code="1"/>
          <w:pgMar w:top="1440" w:right="1267" w:bottom="1440" w:left="1267" w:header="547" w:footer="677" w:gutter="0"/>
          <w:cols w:space="720"/>
          <w:titlePg/>
          <w:docGrid w:linePitch="360"/>
        </w:sectPr>
      </w:pPr>
    </w:p>
    <w:p w:rsidR="00D41C44" w:rsidRDefault="00F36EB8" w:rsidP="009F6DB9">
      <w:pPr>
        <w:pStyle w:val="SectionHeads"/>
        <w:ind w:left="-540"/>
      </w:pPr>
      <w:r>
        <w:lastRenderedPageBreak/>
        <w:t xml:space="preserve">SECTION 2: Core Functions </w:t>
      </w:r>
    </w:p>
    <w:p w:rsidR="00A620CE" w:rsidRDefault="00D41C44" w:rsidP="009F6DB9">
      <w:pPr>
        <w:pStyle w:val="SectionHeads"/>
        <w:ind w:left="-540"/>
        <w:rPr>
          <w:rFonts w:ascii="Verdana" w:hAnsi="Verdana"/>
          <w:b w:val="0"/>
          <w:caps w:val="0"/>
        </w:rPr>
      </w:pPr>
      <w:r w:rsidRPr="00014DCE">
        <w:rPr>
          <w:rFonts w:ascii="Verdana" w:hAnsi="Verdana"/>
          <w:b w:val="0"/>
          <w:caps w:val="0"/>
        </w:rPr>
        <w:t>At the beginning of the appraisal period, describe each core function</w:t>
      </w:r>
      <w:r w:rsidR="000B1FCE">
        <w:rPr>
          <w:rFonts w:ascii="Verdana" w:hAnsi="Verdana"/>
          <w:b w:val="0"/>
          <w:caps w:val="0"/>
        </w:rPr>
        <w:t xml:space="preserve"> </w:t>
      </w:r>
      <w:r w:rsidRPr="00014DCE">
        <w:rPr>
          <w:rFonts w:ascii="Verdana" w:hAnsi="Verdana"/>
          <w:b w:val="0"/>
          <w:caps w:val="0"/>
        </w:rPr>
        <w:t>from the job description</w:t>
      </w:r>
      <w:r w:rsidR="000B1FCE">
        <w:rPr>
          <w:rFonts w:ascii="Verdana" w:hAnsi="Verdana"/>
          <w:b w:val="0"/>
          <w:caps w:val="0"/>
        </w:rPr>
        <w:t xml:space="preserve"> </w:t>
      </w:r>
      <w:r w:rsidRPr="00014DCE">
        <w:rPr>
          <w:rFonts w:ascii="Verdana" w:hAnsi="Verdana"/>
          <w:b w:val="0"/>
          <w:caps w:val="0"/>
        </w:rPr>
        <w:t>and define performance standards for levels 1, 3, and 5. At the end of the appraisal period, assign ratings and make comments. Add additional core functions as necessary.</w:t>
      </w:r>
    </w:p>
    <w:p w:rsidR="00F36EB8" w:rsidRDefault="00F36EB8" w:rsidP="009F6DB9">
      <w:pPr>
        <w:pStyle w:val="SectionHeads"/>
        <w:ind w:left="-540"/>
      </w:pPr>
    </w:p>
    <w:p w:rsidR="00F36EB8" w:rsidRDefault="00F36EB8" w:rsidP="009F6DB9">
      <w:pPr>
        <w:ind w:left="-540"/>
      </w:pPr>
    </w:p>
    <w:tbl>
      <w:tblPr>
        <w:tblW w:w="11095" w:type="dxa"/>
        <w:tblInd w:w="-547" w:type="dxa"/>
        <w:tblLayout w:type="fixed"/>
        <w:tblCellMar>
          <w:left w:w="0" w:type="dxa"/>
          <w:right w:w="0" w:type="dxa"/>
        </w:tblCellMar>
        <w:tblLook w:val="00A0"/>
      </w:tblPr>
      <w:tblGrid>
        <w:gridCol w:w="1735"/>
        <w:gridCol w:w="1620"/>
        <w:gridCol w:w="450"/>
        <w:gridCol w:w="3420"/>
        <w:gridCol w:w="450"/>
        <w:gridCol w:w="3420"/>
      </w:tblGrid>
      <w:tr w:rsidR="003740E0" w:rsidRPr="003740E0" w:rsidTr="00F36EB8">
        <w:tc>
          <w:tcPr>
            <w:tcW w:w="110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Start w:id="0" w:name="Text95"/>
          <w:p w:rsidR="00E86DE9" w:rsidRPr="00464F38" w:rsidRDefault="00FE750C" w:rsidP="004814E8">
            <w:pPr>
              <w:widowControl w:val="0"/>
              <w:numPr>
                <w:ilvl w:val="0"/>
                <w:numId w:val="32"/>
              </w:numPr>
              <w:tabs>
                <w:tab w:val="left" w:pos="1134"/>
                <w:tab w:val="left" w:pos="1830"/>
              </w:tabs>
              <w:spacing w:after="120"/>
              <w:rPr>
                <w:rFonts w:cs="Arial"/>
                <w:snapToGrid w:val="0"/>
                <w:szCs w:val="18"/>
              </w:rPr>
            </w:pPr>
            <w:r w:rsidRPr="003740E0">
              <w:rPr>
                <w:rStyle w:val="CoreFunctionNAMEblueintroheads"/>
                <w:color w:val="A92B31"/>
              </w:rPr>
              <w:fldChar w:fldCharType="begin">
                <w:ffData>
                  <w:name w:val="Text95"/>
                  <w:enabled/>
                  <w:calcOnExit w:val="0"/>
                  <w:textInput>
                    <w:default w:val="FUNCTION (DESCRIBE)"/>
                  </w:textInput>
                </w:ffData>
              </w:fldChar>
            </w:r>
            <w:r w:rsidR="00E86DE9" w:rsidRPr="003740E0">
              <w:rPr>
                <w:rStyle w:val="CoreFunctionNAMEblueintroheads"/>
                <w:color w:val="A92B31"/>
              </w:rPr>
              <w:instrText xml:space="preserve"> FORMTEXT </w:instrText>
            </w:r>
            <w:r w:rsidRPr="003740E0">
              <w:rPr>
                <w:rStyle w:val="CoreFunctionNAMEblueintroheads"/>
                <w:color w:val="A92B31"/>
              </w:rPr>
            </w:r>
            <w:r w:rsidRPr="003740E0">
              <w:rPr>
                <w:rStyle w:val="CoreFunctionNAMEblueintroheads"/>
                <w:color w:val="A92B31"/>
              </w:rPr>
              <w:fldChar w:fldCharType="separate"/>
            </w:r>
            <w:r w:rsidR="00BD0370" w:rsidRPr="003740E0">
              <w:rPr>
                <w:rStyle w:val="CoreFunctionNAMEblueintroheads"/>
                <w:noProof/>
                <w:color w:val="A92B31"/>
              </w:rPr>
              <w:t>FUNCTION (Describe)</w:t>
            </w:r>
            <w:r w:rsidRPr="003740E0">
              <w:rPr>
                <w:rStyle w:val="CoreFunctionNAMEblueintroheads"/>
                <w:color w:val="A92B31"/>
              </w:rPr>
              <w:fldChar w:fldCharType="end"/>
            </w:r>
            <w:bookmarkEnd w:id="0"/>
            <w:r w:rsidR="00E86DE9" w:rsidRPr="003740E0">
              <w:rPr>
                <w:rStyle w:val="CoreFunctionNAMEblueintroheads"/>
                <w:color w:val="A92B31"/>
              </w:rPr>
              <w:t>:</w:t>
            </w:r>
          </w:p>
        </w:tc>
      </w:tr>
      <w:tr w:rsidR="00F36EB8" w:rsidRPr="00A624E3" w:rsidTr="00F36EB8">
        <w:trPr>
          <w:cantSplit/>
          <w:trHeight w:val="1610"/>
        </w:trPr>
        <w:tc>
          <w:tcPr>
            <w:tcW w:w="3355"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1 BELOW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B9593D" w:rsidRDefault="00F36EB8" w:rsidP="00F36EB8">
            <w:pPr>
              <w:spacing w:after="120"/>
              <w:rPr>
                <w:color w:val="808080"/>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9B2DC4" w:rsidRDefault="00F36EB8" w:rsidP="00F36EB8">
            <w:pPr>
              <w:spacing w:line="240" w:lineRule="auto"/>
              <w:ind w:left="115" w:right="115"/>
              <w:jc w:val="center"/>
              <w:rPr>
                <w:sz w:val="16"/>
                <w:szCs w:val="16"/>
              </w:rPr>
            </w:pPr>
            <w:r w:rsidRPr="009B2DC4">
              <w:rPr>
                <w:color w:val="808080"/>
                <w:sz w:val="16"/>
                <w:szCs w:val="16"/>
              </w:rPr>
              <w:t>2 DEVELOPMENT NEEDED</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3 MEETS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855BAA" w:rsidRDefault="00F36EB8" w:rsidP="00464F38">
            <w:pPr>
              <w:spacing w:after="120"/>
              <w:rPr>
                <w:color w:val="808080"/>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 xml:space="preserve">4 EXCEEDS </w:t>
            </w:r>
            <w:r w:rsidR="00DB598B" w:rsidRPr="001A1B8E">
              <w:rPr>
                <w:color w:val="808080"/>
                <w:sz w:val="16"/>
                <w:szCs w:val="16"/>
              </w:rPr>
              <w:t>EXPECTATIONS</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585FFC" w:rsidRDefault="00F36EB8" w:rsidP="00F36EB8">
            <w:pPr>
              <w:rPr>
                <w:color w:val="7F7F7F" w:themeColor="text1" w:themeTint="80"/>
                <w:sz w:val="16"/>
                <w:szCs w:val="16"/>
              </w:rPr>
            </w:pPr>
            <w:r w:rsidRPr="00625F3A">
              <w:rPr>
                <w:color w:val="636466" w:themeColor="text2"/>
                <w:sz w:val="16"/>
                <w:szCs w:val="16"/>
              </w:rPr>
              <w:t xml:space="preserve">5 FAR EXCEEDS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280AC2" w:rsidRDefault="00F36EB8" w:rsidP="00F36EB8">
            <w:pPr>
              <w:spacing w:after="120"/>
              <w:rPr>
                <w:sz w:val="16"/>
                <w:szCs w:val="16"/>
              </w:rPr>
            </w:pPr>
          </w:p>
        </w:tc>
      </w:tr>
      <w:tr w:rsidR="003740E0" w:rsidRPr="003740E0" w:rsidTr="00F36EB8">
        <w:tblPrEx>
          <w:tblCellMar>
            <w:left w:w="144" w:type="dxa"/>
          </w:tblCellMar>
          <w:tblLook w:val="04A0"/>
        </w:tblPrEx>
        <w:trPr>
          <w:trHeight w:val="218"/>
        </w:trPr>
        <w:tc>
          <w:tcPr>
            <w:tcW w:w="11095" w:type="dxa"/>
            <w:gridSpan w:val="6"/>
            <w:tcBorders>
              <w:top w:val="nil"/>
              <w:left w:val="single" w:sz="8" w:space="0" w:color="auto"/>
              <w:bottom w:val="nil"/>
              <w:right w:val="single" w:sz="8" w:space="0" w:color="auto"/>
            </w:tcBorders>
            <w:tcMar>
              <w:top w:w="0" w:type="dxa"/>
              <w:left w:w="108" w:type="dxa"/>
              <w:bottom w:w="0" w:type="dxa"/>
              <w:right w:w="108" w:type="dxa"/>
            </w:tcMar>
            <w:hideMark/>
          </w:tcPr>
          <w:p w:rsidR="00F36EB8" w:rsidRPr="003740E0" w:rsidRDefault="00F36EB8" w:rsidP="00F36EB8">
            <w:pPr>
              <w:pStyle w:val="CommentsResultsHeads-8pt"/>
              <w:rPr>
                <w:rFonts w:cs="Times New Roman"/>
                <w:color w:val="A92B31"/>
              </w:rPr>
            </w:pPr>
            <w:r w:rsidRPr="003740E0">
              <w:rPr>
                <w:color w:val="A92B31"/>
              </w:rPr>
              <w:t xml:space="preserve">COMMENTS </w:t>
            </w:r>
          </w:p>
        </w:tc>
      </w:tr>
      <w:tr w:rsidR="003B549C" w:rsidRPr="00EA0A80" w:rsidTr="00F36EB8">
        <w:tblPrEx>
          <w:tblCellMar>
            <w:left w:w="144" w:type="dxa"/>
          </w:tblCellMar>
          <w:tblLook w:val="04A0"/>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B50185">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p>
        </w:tc>
        <w:tc>
          <w:tcPr>
            <w:tcW w:w="9360" w:type="dxa"/>
            <w:gridSpan w:val="5"/>
            <w:tcBorders>
              <w:top w:val="nil"/>
              <w:left w:val="single" w:sz="8" w:space="0" w:color="auto"/>
              <w:bottom w:val="single" w:sz="8" w:space="0" w:color="auto"/>
              <w:right w:val="single" w:sz="8" w:space="0" w:color="auto"/>
            </w:tcBorders>
          </w:tcPr>
          <w:p w:rsidR="003B549C" w:rsidRPr="00EA0A80" w:rsidRDefault="003B549C" w:rsidP="00F36EB8">
            <w:pPr>
              <w:pStyle w:val="BodyText"/>
              <w:rPr>
                <w:sz w:val="16"/>
                <w:szCs w:val="16"/>
              </w:rPr>
            </w:pPr>
          </w:p>
        </w:tc>
      </w:tr>
    </w:tbl>
    <w:p w:rsidR="00F36EB8" w:rsidRDefault="00F36EB8" w:rsidP="00F36EB8"/>
    <w:tbl>
      <w:tblPr>
        <w:tblW w:w="11095" w:type="dxa"/>
        <w:tblInd w:w="-547" w:type="dxa"/>
        <w:tblLayout w:type="fixed"/>
        <w:tblCellMar>
          <w:left w:w="0" w:type="dxa"/>
          <w:right w:w="0" w:type="dxa"/>
        </w:tblCellMar>
        <w:tblLook w:val="00A0"/>
      </w:tblPr>
      <w:tblGrid>
        <w:gridCol w:w="1735"/>
        <w:gridCol w:w="1620"/>
        <w:gridCol w:w="450"/>
        <w:gridCol w:w="3420"/>
        <w:gridCol w:w="450"/>
        <w:gridCol w:w="3420"/>
      </w:tblGrid>
      <w:tr w:rsidR="003740E0" w:rsidRPr="003740E0" w:rsidTr="00F36EB8">
        <w:tc>
          <w:tcPr>
            <w:tcW w:w="110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DE9" w:rsidRPr="003740E0" w:rsidRDefault="00FE750C" w:rsidP="004814E8">
            <w:pPr>
              <w:pStyle w:val="CoreFunctionDescription"/>
              <w:rPr>
                <w:color w:val="A92B31"/>
              </w:rPr>
            </w:pPr>
            <w:r w:rsidRPr="003740E0">
              <w:rPr>
                <w:rStyle w:val="CoreFunctionNAMEblueintroheads"/>
                <w:color w:val="A92B31"/>
              </w:rPr>
              <w:fldChar w:fldCharType="begin">
                <w:ffData>
                  <w:name w:val="Text95"/>
                  <w:enabled/>
                  <w:calcOnExit w:val="0"/>
                  <w:textInput>
                    <w:default w:val="FUNCTION (DESCRIBE)"/>
                  </w:textInput>
                </w:ffData>
              </w:fldChar>
            </w:r>
            <w:r w:rsidR="00E86DE9" w:rsidRPr="003740E0">
              <w:rPr>
                <w:rStyle w:val="CoreFunctionNAMEblueintroheads"/>
                <w:color w:val="A92B31"/>
              </w:rPr>
              <w:instrText xml:space="preserve"> FORMTEXT </w:instrText>
            </w:r>
            <w:r w:rsidRPr="003740E0">
              <w:rPr>
                <w:rStyle w:val="CoreFunctionNAMEblueintroheads"/>
                <w:color w:val="A92B31"/>
              </w:rPr>
            </w:r>
            <w:r w:rsidRPr="003740E0">
              <w:rPr>
                <w:rStyle w:val="CoreFunctionNAMEblueintroheads"/>
                <w:color w:val="A92B31"/>
              </w:rPr>
              <w:fldChar w:fldCharType="separate"/>
            </w:r>
            <w:r w:rsidR="00BD0370" w:rsidRPr="003740E0">
              <w:rPr>
                <w:rStyle w:val="CoreFunctionNAMEblueintroheads"/>
                <w:noProof/>
                <w:color w:val="A92B31"/>
              </w:rPr>
              <w:t>FUNCTION (Describe)</w:t>
            </w:r>
            <w:r w:rsidRPr="003740E0">
              <w:rPr>
                <w:rStyle w:val="CoreFunctionNAMEblueintroheads"/>
                <w:color w:val="A92B31"/>
              </w:rPr>
              <w:fldChar w:fldCharType="end"/>
            </w:r>
            <w:r w:rsidR="00E86DE9" w:rsidRPr="003740E0">
              <w:rPr>
                <w:rStyle w:val="CoreFunctionNAMEblueintroheads"/>
                <w:color w:val="A92B31"/>
              </w:rPr>
              <w:t>:</w:t>
            </w:r>
            <w:r w:rsidR="00E86DE9" w:rsidRPr="003740E0">
              <w:rPr>
                <w:color w:val="A92B31"/>
              </w:rPr>
              <w:t xml:space="preserve"> </w:t>
            </w:r>
          </w:p>
        </w:tc>
      </w:tr>
      <w:tr w:rsidR="00F36EB8" w:rsidRPr="00A624E3" w:rsidTr="00F36EB8">
        <w:trPr>
          <w:cantSplit/>
          <w:trHeight w:val="1610"/>
        </w:trPr>
        <w:tc>
          <w:tcPr>
            <w:tcW w:w="3355"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Default="00F36EB8" w:rsidP="00B26985">
            <w:pPr>
              <w:rPr>
                <w:i/>
                <w:color w:val="636466" w:themeColor="text2"/>
                <w:sz w:val="16"/>
                <w:szCs w:val="16"/>
              </w:rPr>
            </w:pPr>
            <w:r w:rsidRPr="00625F3A">
              <w:rPr>
                <w:color w:val="636466" w:themeColor="text2"/>
                <w:sz w:val="16"/>
                <w:szCs w:val="16"/>
              </w:rPr>
              <w:t xml:space="preserve">1 BELOW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B26985" w:rsidRPr="00B26985" w:rsidRDefault="00B26985" w:rsidP="00B26985">
            <w:pPr>
              <w:rPr>
                <w:color w:val="636466" w:themeColor="text2"/>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2 DEVELOPMENT NEEDED</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3 MEETS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855BAA" w:rsidRDefault="00F36EB8" w:rsidP="00F36EB8">
            <w:pPr>
              <w:spacing w:after="120"/>
              <w:rPr>
                <w:color w:val="808080"/>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 xml:space="preserve">4 EXCEEDS </w:t>
            </w:r>
            <w:r w:rsidR="00DB598B" w:rsidRPr="001A1B8E">
              <w:rPr>
                <w:color w:val="808080"/>
                <w:sz w:val="16"/>
                <w:szCs w:val="16"/>
              </w:rPr>
              <w:t>EXPECTATIONS</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585FFC" w:rsidRDefault="00F36EB8" w:rsidP="00F36EB8">
            <w:pPr>
              <w:rPr>
                <w:color w:val="7F7F7F" w:themeColor="text1" w:themeTint="80"/>
                <w:sz w:val="16"/>
                <w:szCs w:val="16"/>
              </w:rPr>
            </w:pPr>
            <w:r w:rsidRPr="00625F3A">
              <w:rPr>
                <w:color w:val="636466" w:themeColor="text2"/>
                <w:sz w:val="16"/>
                <w:szCs w:val="16"/>
              </w:rPr>
              <w:t xml:space="preserve">5 FAR EXCEEDS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280AC2" w:rsidRDefault="00F36EB8" w:rsidP="00F36EB8">
            <w:pPr>
              <w:spacing w:after="120"/>
              <w:rPr>
                <w:sz w:val="16"/>
                <w:szCs w:val="16"/>
              </w:rPr>
            </w:pPr>
          </w:p>
        </w:tc>
      </w:tr>
      <w:tr w:rsidR="003740E0" w:rsidRPr="003740E0" w:rsidTr="00F36EB8">
        <w:tblPrEx>
          <w:tblCellMar>
            <w:left w:w="144" w:type="dxa"/>
          </w:tblCellMar>
          <w:tblLook w:val="04A0"/>
        </w:tblPrEx>
        <w:trPr>
          <w:trHeight w:val="218"/>
        </w:trPr>
        <w:tc>
          <w:tcPr>
            <w:tcW w:w="11095" w:type="dxa"/>
            <w:gridSpan w:val="6"/>
            <w:tcBorders>
              <w:top w:val="nil"/>
              <w:left w:val="single" w:sz="8" w:space="0" w:color="auto"/>
              <w:bottom w:val="nil"/>
              <w:right w:val="single" w:sz="8" w:space="0" w:color="auto"/>
            </w:tcBorders>
            <w:tcMar>
              <w:top w:w="0" w:type="dxa"/>
              <w:left w:w="108" w:type="dxa"/>
              <w:bottom w:w="0" w:type="dxa"/>
              <w:right w:w="108" w:type="dxa"/>
            </w:tcMar>
            <w:hideMark/>
          </w:tcPr>
          <w:p w:rsidR="00F36EB8" w:rsidRPr="003740E0" w:rsidRDefault="00F36EB8" w:rsidP="00F36EB8">
            <w:pPr>
              <w:pStyle w:val="CommentsResultsHeads-8pt"/>
              <w:rPr>
                <w:rFonts w:cs="Times New Roman"/>
                <w:color w:val="A92B31"/>
              </w:rPr>
            </w:pPr>
            <w:r w:rsidRPr="003740E0">
              <w:rPr>
                <w:color w:val="A92B31"/>
              </w:rPr>
              <w:t xml:space="preserve">COMMENTS </w:t>
            </w:r>
          </w:p>
        </w:tc>
      </w:tr>
      <w:tr w:rsidR="003B549C" w:rsidRPr="00EA0A80" w:rsidTr="00F36EB8">
        <w:tblPrEx>
          <w:tblCellMar>
            <w:left w:w="144" w:type="dxa"/>
          </w:tblCellMar>
          <w:tblLook w:val="04A0"/>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0" w:type="dxa"/>
            <w:gridSpan w:val="5"/>
            <w:tcBorders>
              <w:top w:val="nil"/>
              <w:left w:val="single" w:sz="8" w:space="0" w:color="auto"/>
              <w:bottom w:val="single" w:sz="8" w:space="0" w:color="auto"/>
              <w:right w:val="single" w:sz="8" w:space="0" w:color="auto"/>
            </w:tcBorders>
          </w:tcPr>
          <w:p w:rsidR="003B549C" w:rsidRPr="00EA0A80" w:rsidRDefault="003B549C" w:rsidP="00F36EB8">
            <w:pPr>
              <w:pStyle w:val="BodyText"/>
              <w:rPr>
                <w:sz w:val="16"/>
                <w:szCs w:val="16"/>
              </w:rPr>
            </w:pPr>
          </w:p>
        </w:tc>
      </w:tr>
      <w:tr w:rsidR="003740E0" w:rsidRPr="003740E0" w:rsidTr="00F36EB8">
        <w:tc>
          <w:tcPr>
            <w:tcW w:w="110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DE9" w:rsidRPr="00464F38" w:rsidRDefault="00FE750C" w:rsidP="004814E8">
            <w:pPr>
              <w:widowControl w:val="0"/>
              <w:numPr>
                <w:ilvl w:val="0"/>
                <w:numId w:val="32"/>
              </w:numPr>
              <w:tabs>
                <w:tab w:val="left" w:pos="1134"/>
                <w:tab w:val="left" w:pos="1830"/>
              </w:tabs>
              <w:spacing w:after="40"/>
              <w:rPr>
                <w:rFonts w:cs="Arial"/>
                <w:snapToGrid w:val="0"/>
                <w:szCs w:val="18"/>
              </w:rPr>
            </w:pPr>
            <w:r w:rsidRPr="003740E0">
              <w:rPr>
                <w:rStyle w:val="CoreFunctionNAMEblueintroheads"/>
                <w:color w:val="A92B31"/>
              </w:rPr>
              <w:fldChar w:fldCharType="begin">
                <w:ffData>
                  <w:name w:val="Text95"/>
                  <w:enabled/>
                  <w:calcOnExit w:val="0"/>
                  <w:textInput>
                    <w:default w:val="FUNCTION (DESCRIBE)"/>
                  </w:textInput>
                </w:ffData>
              </w:fldChar>
            </w:r>
            <w:r w:rsidR="00E86DE9" w:rsidRPr="003740E0">
              <w:rPr>
                <w:rStyle w:val="CoreFunctionNAMEblueintroheads"/>
                <w:color w:val="A92B31"/>
              </w:rPr>
              <w:instrText xml:space="preserve"> FORMTEXT </w:instrText>
            </w:r>
            <w:r w:rsidRPr="003740E0">
              <w:rPr>
                <w:rStyle w:val="CoreFunctionNAMEblueintroheads"/>
                <w:color w:val="A92B31"/>
              </w:rPr>
            </w:r>
            <w:r w:rsidRPr="003740E0">
              <w:rPr>
                <w:rStyle w:val="CoreFunctionNAMEblueintroheads"/>
                <w:color w:val="A92B31"/>
              </w:rPr>
              <w:fldChar w:fldCharType="separate"/>
            </w:r>
            <w:r w:rsidR="00BD0370" w:rsidRPr="003740E0">
              <w:rPr>
                <w:rStyle w:val="CoreFunctionNAMEblueintroheads"/>
                <w:noProof/>
                <w:color w:val="A92B31"/>
              </w:rPr>
              <w:t>FUNCTION (Describe)</w:t>
            </w:r>
            <w:r w:rsidRPr="003740E0">
              <w:rPr>
                <w:rStyle w:val="CoreFunctionNAMEblueintroheads"/>
                <w:color w:val="A92B31"/>
              </w:rPr>
              <w:fldChar w:fldCharType="end"/>
            </w:r>
            <w:r w:rsidR="00E86DE9" w:rsidRPr="003740E0">
              <w:rPr>
                <w:rStyle w:val="CoreFunctionNAMEblueintroheads"/>
                <w:color w:val="A92B31"/>
              </w:rPr>
              <w:t>:</w:t>
            </w:r>
            <w:r w:rsidR="00E86DE9" w:rsidRPr="003740E0">
              <w:rPr>
                <w:color w:val="A92B31"/>
              </w:rPr>
              <w:t xml:space="preserve"> </w:t>
            </w:r>
          </w:p>
        </w:tc>
      </w:tr>
      <w:tr w:rsidR="00F36EB8" w:rsidRPr="00A624E3" w:rsidTr="00F36EB8">
        <w:trPr>
          <w:cantSplit/>
          <w:trHeight w:val="1610"/>
        </w:trPr>
        <w:tc>
          <w:tcPr>
            <w:tcW w:w="3355"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1 BELOW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B9593D" w:rsidRDefault="00F36EB8" w:rsidP="00F36EB8">
            <w:pPr>
              <w:spacing w:after="120"/>
              <w:rPr>
                <w:color w:val="808080"/>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2 DEVELOPMENT NEEDED</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3 MEETS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855BAA" w:rsidRDefault="00F36EB8" w:rsidP="00F36EB8">
            <w:pPr>
              <w:spacing w:after="120"/>
              <w:rPr>
                <w:color w:val="808080"/>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 xml:space="preserve">4 EXCEEDS </w:t>
            </w:r>
            <w:r w:rsidR="00DB598B" w:rsidRPr="001A1B8E">
              <w:rPr>
                <w:color w:val="808080"/>
                <w:sz w:val="16"/>
                <w:szCs w:val="16"/>
              </w:rPr>
              <w:t>EXPECTATIONS</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585FFC" w:rsidRDefault="00F36EB8" w:rsidP="00F36EB8">
            <w:pPr>
              <w:rPr>
                <w:color w:val="7F7F7F" w:themeColor="text1" w:themeTint="80"/>
                <w:sz w:val="16"/>
                <w:szCs w:val="16"/>
              </w:rPr>
            </w:pPr>
            <w:r w:rsidRPr="00625F3A">
              <w:rPr>
                <w:color w:val="636466" w:themeColor="text2"/>
                <w:sz w:val="16"/>
                <w:szCs w:val="16"/>
              </w:rPr>
              <w:t xml:space="preserve">5 FAR EXCEEDS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280AC2" w:rsidRDefault="00F36EB8" w:rsidP="00B30BF0">
            <w:pPr>
              <w:spacing w:after="120"/>
              <w:rPr>
                <w:sz w:val="16"/>
                <w:szCs w:val="16"/>
              </w:rPr>
            </w:pPr>
          </w:p>
        </w:tc>
      </w:tr>
      <w:tr w:rsidR="003740E0" w:rsidRPr="003740E0" w:rsidTr="00F36EB8">
        <w:tblPrEx>
          <w:tblCellMar>
            <w:left w:w="144" w:type="dxa"/>
          </w:tblCellMar>
          <w:tblLook w:val="04A0"/>
        </w:tblPrEx>
        <w:trPr>
          <w:trHeight w:val="218"/>
        </w:trPr>
        <w:tc>
          <w:tcPr>
            <w:tcW w:w="11095" w:type="dxa"/>
            <w:gridSpan w:val="6"/>
            <w:tcBorders>
              <w:top w:val="nil"/>
              <w:left w:val="single" w:sz="8" w:space="0" w:color="auto"/>
              <w:bottom w:val="nil"/>
              <w:right w:val="single" w:sz="8" w:space="0" w:color="auto"/>
            </w:tcBorders>
            <w:tcMar>
              <w:top w:w="0" w:type="dxa"/>
              <w:left w:w="108" w:type="dxa"/>
              <w:bottom w:w="0" w:type="dxa"/>
              <w:right w:w="108" w:type="dxa"/>
            </w:tcMar>
            <w:hideMark/>
          </w:tcPr>
          <w:p w:rsidR="00F36EB8" w:rsidRPr="003740E0" w:rsidRDefault="00F36EB8" w:rsidP="00F36EB8">
            <w:pPr>
              <w:pStyle w:val="CommentsResultsHeads-8pt"/>
              <w:rPr>
                <w:rFonts w:cs="Times New Roman"/>
                <w:color w:val="A92B31"/>
              </w:rPr>
            </w:pPr>
            <w:r w:rsidRPr="003740E0">
              <w:rPr>
                <w:color w:val="A92B31"/>
              </w:rPr>
              <w:t xml:space="preserve">COMMENTS </w:t>
            </w:r>
          </w:p>
        </w:tc>
      </w:tr>
      <w:tr w:rsidR="003B549C" w:rsidRPr="00EA0A80" w:rsidTr="00F36EB8">
        <w:tblPrEx>
          <w:tblCellMar>
            <w:left w:w="144" w:type="dxa"/>
          </w:tblCellMar>
          <w:tblLook w:val="04A0"/>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0" w:type="dxa"/>
            <w:gridSpan w:val="5"/>
            <w:tcBorders>
              <w:top w:val="nil"/>
              <w:left w:val="single" w:sz="8" w:space="0" w:color="auto"/>
              <w:bottom w:val="single" w:sz="8" w:space="0" w:color="auto"/>
              <w:right w:val="single" w:sz="8" w:space="0" w:color="auto"/>
            </w:tcBorders>
          </w:tcPr>
          <w:p w:rsidR="003B549C" w:rsidRPr="00EA0A80" w:rsidRDefault="00FE750C" w:rsidP="00F36EB8">
            <w:pPr>
              <w:pStyle w:val="BodyText"/>
              <w:rPr>
                <w:sz w:val="16"/>
                <w:szCs w:val="16"/>
              </w:rPr>
            </w:pPr>
            <w:r w:rsidRPr="00D6068E">
              <w:rPr>
                <w:szCs w:val="18"/>
              </w:rPr>
              <w:fldChar w:fldCharType="begin">
                <w:ffData>
                  <w:name w:val="Text79"/>
                  <w:enabled/>
                  <w:calcOnExit w:val="0"/>
                  <w:textInput/>
                </w:ffData>
              </w:fldChar>
            </w:r>
            <w:r w:rsidR="003B549C" w:rsidRPr="00D6068E">
              <w:rPr>
                <w:szCs w:val="18"/>
              </w:rPr>
              <w:instrText xml:space="preserve"> FORMTEXT </w:instrText>
            </w:r>
            <w:r w:rsidRPr="00D6068E">
              <w:rPr>
                <w:szCs w:val="18"/>
              </w:rPr>
            </w:r>
            <w:r w:rsidRPr="00D6068E">
              <w:rPr>
                <w:szCs w:val="18"/>
              </w:rPr>
              <w:fldChar w:fldCharType="separate"/>
            </w:r>
            <w:r w:rsidR="003B549C" w:rsidRPr="00D6068E">
              <w:rPr>
                <w:noProof/>
                <w:szCs w:val="18"/>
              </w:rPr>
              <w:t> </w:t>
            </w:r>
            <w:r w:rsidR="003B549C" w:rsidRPr="00D6068E">
              <w:rPr>
                <w:noProof/>
                <w:szCs w:val="18"/>
              </w:rPr>
              <w:t> </w:t>
            </w:r>
            <w:r w:rsidR="003B549C" w:rsidRPr="00D6068E">
              <w:rPr>
                <w:noProof/>
                <w:szCs w:val="18"/>
              </w:rPr>
              <w:t> </w:t>
            </w:r>
            <w:r w:rsidR="003B549C" w:rsidRPr="00D6068E">
              <w:rPr>
                <w:noProof/>
                <w:szCs w:val="18"/>
              </w:rPr>
              <w:t> </w:t>
            </w:r>
            <w:r w:rsidR="003B549C" w:rsidRPr="00D6068E">
              <w:rPr>
                <w:noProof/>
                <w:szCs w:val="18"/>
              </w:rPr>
              <w:t> </w:t>
            </w:r>
            <w:r w:rsidRPr="00D6068E">
              <w:rPr>
                <w:szCs w:val="18"/>
              </w:rPr>
              <w:fldChar w:fldCharType="end"/>
            </w:r>
          </w:p>
        </w:tc>
      </w:tr>
    </w:tbl>
    <w:p w:rsidR="00F36EB8" w:rsidRDefault="00F36EB8" w:rsidP="00F36EB8"/>
    <w:tbl>
      <w:tblPr>
        <w:tblW w:w="11095" w:type="dxa"/>
        <w:tblInd w:w="-547" w:type="dxa"/>
        <w:tblLayout w:type="fixed"/>
        <w:tblCellMar>
          <w:left w:w="0" w:type="dxa"/>
          <w:right w:w="0" w:type="dxa"/>
        </w:tblCellMar>
        <w:tblLook w:val="00A0"/>
      </w:tblPr>
      <w:tblGrid>
        <w:gridCol w:w="1735"/>
        <w:gridCol w:w="1620"/>
        <w:gridCol w:w="450"/>
        <w:gridCol w:w="3420"/>
        <w:gridCol w:w="450"/>
        <w:gridCol w:w="3420"/>
      </w:tblGrid>
      <w:tr w:rsidR="003740E0" w:rsidRPr="003740E0" w:rsidTr="00F36EB8">
        <w:tc>
          <w:tcPr>
            <w:tcW w:w="110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DE9" w:rsidRPr="00464F38" w:rsidRDefault="00FE750C" w:rsidP="004814E8">
            <w:pPr>
              <w:widowControl w:val="0"/>
              <w:numPr>
                <w:ilvl w:val="0"/>
                <w:numId w:val="32"/>
              </w:numPr>
              <w:spacing w:after="40"/>
              <w:rPr>
                <w:rFonts w:cs="Arial"/>
                <w:snapToGrid w:val="0"/>
                <w:szCs w:val="18"/>
              </w:rPr>
            </w:pPr>
            <w:r w:rsidRPr="003740E0">
              <w:rPr>
                <w:rStyle w:val="CoreFunctionNAMEblueintroheads"/>
                <w:color w:val="A92B31"/>
              </w:rPr>
              <w:fldChar w:fldCharType="begin">
                <w:ffData>
                  <w:name w:val=""/>
                  <w:enabled/>
                  <w:calcOnExit w:val="0"/>
                  <w:textInput>
                    <w:default w:val="FUNCTION (Describe)"/>
                  </w:textInput>
                </w:ffData>
              </w:fldChar>
            </w:r>
            <w:r w:rsidR="00BD0370" w:rsidRPr="003740E0">
              <w:rPr>
                <w:rStyle w:val="CoreFunctionNAMEblueintroheads"/>
                <w:color w:val="A92B31"/>
              </w:rPr>
              <w:instrText xml:space="preserve"> FORMTEXT </w:instrText>
            </w:r>
            <w:r w:rsidRPr="003740E0">
              <w:rPr>
                <w:rStyle w:val="CoreFunctionNAMEblueintroheads"/>
                <w:color w:val="A92B31"/>
              </w:rPr>
            </w:r>
            <w:r w:rsidRPr="003740E0">
              <w:rPr>
                <w:rStyle w:val="CoreFunctionNAMEblueintroheads"/>
                <w:color w:val="A92B31"/>
              </w:rPr>
              <w:fldChar w:fldCharType="separate"/>
            </w:r>
            <w:r w:rsidR="00BD0370" w:rsidRPr="003740E0">
              <w:rPr>
                <w:rStyle w:val="CoreFunctionNAMEblueintroheads"/>
                <w:noProof/>
                <w:color w:val="A92B31"/>
              </w:rPr>
              <w:t>FUNCTION (Describe)</w:t>
            </w:r>
            <w:r w:rsidRPr="003740E0">
              <w:rPr>
                <w:rStyle w:val="CoreFunctionNAMEblueintroheads"/>
                <w:color w:val="A92B31"/>
              </w:rPr>
              <w:fldChar w:fldCharType="end"/>
            </w:r>
            <w:r w:rsidR="00E86DE9" w:rsidRPr="003740E0">
              <w:rPr>
                <w:rStyle w:val="CoreFunctionNAMEblueintroheads"/>
                <w:color w:val="A92B31"/>
              </w:rPr>
              <w:t>:</w:t>
            </w:r>
            <w:r w:rsidR="00E86DE9" w:rsidRPr="003740E0">
              <w:rPr>
                <w:color w:val="A92B31"/>
              </w:rPr>
              <w:t xml:space="preserve"> </w:t>
            </w:r>
          </w:p>
        </w:tc>
      </w:tr>
      <w:tr w:rsidR="00F36EB8" w:rsidRPr="00A624E3" w:rsidTr="00F36EB8">
        <w:trPr>
          <w:cantSplit/>
          <w:trHeight w:val="1610"/>
        </w:trPr>
        <w:tc>
          <w:tcPr>
            <w:tcW w:w="3355"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lastRenderedPageBreak/>
              <w:t xml:space="preserve">1 BELOW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B9593D" w:rsidRDefault="00F36EB8" w:rsidP="006C4268">
            <w:pPr>
              <w:spacing w:after="120"/>
              <w:rPr>
                <w:color w:val="808080"/>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7F25DB">
            <w:pPr>
              <w:spacing w:line="240" w:lineRule="auto"/>
              <w:ind w:left="115" w:right="115"/>
              <w:jc w:val="center"/>
              <w:rPr>
                <w:sz w:val="16"/>
                <w:szCs w:val="16"/>
              </w:rPr>
            </w:pPr>
            <w:r w:rsidRPr="001A1B8E">
              <w:rPr>
                <w:color w:val="808080"/>
                <w:sz w:val="16"/>
                <w:szCs w:val="16"/>
              </w:rPr>
              <w:t>2 DEVELOPMENT NEEDED</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625F3A" w:rsidRDefault="00F36EB8" w:rsidP="00F36EB8">
            <w:pPr>
              <w:rPr>
                <w:color w:val="636466" w:themeColor="text2"/>
                <w:sz w:val="16"/>
                <w:szCs w:val="16"/>
              </w:rPr>
            </w:pPr>
            <w:r w:rsidRPr="00625F3A">
              <w:rPr>
                <w:color w:val="636466" w:themeColor="text2"/>
                <w:sz w:val="16"/>
                <w:szCs w:val="16"/>
              </w:rPr>
              <w:t xml:space="preserve">3 MEETS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855BAA" w:rsidRDefault="00F36EB8" w:rsidP="00AD0671">
            <w:pPr>
              <w:spacing w:after="120"/>
              <w:rPr>
                <w:color w:val="808080"/>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36EB8" w:rsidRPr="001A1B8E" w:rsidRDefault="00F36EB8" w:rsidP="00F36EB8">
            <w:pPr>
              <w:spacing w:line="240" w:lineRule="auto"/>
              <w:ind w:left="115" w:right="115"/>
              <w:jc w:val="center"/>
              <w:rPr>
                <w:sz w:val="16"/>
                <w:szCs w:val="16"/>
              </w:rPr>
            </w:pPr>
            <w:r w:rsidRPr="001A1B8E">
              <w:rPr>
                <w:color w:val="808080"/>
                <w:sz w:val="16"/>
                <w:szCs w:val="16"/>
              </w:rPr>
              <w:t xml:space="preserve">4 EXCEEDS </w:t>
            </w:r>
            <w:r w:rsidR="00DB598B" w:rsidRPr="001A1B8E">
              <w:rPr>
                <w:color w:val="808080"/>
                <w:sz w:val="16"/>
                <w:szCs w:val="16"/>
              </w:rPr>
              <w:t>EXPECTATIONS</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F36EB8" w:rsidRPr="00585FFC" w:rsidRDefault="00F36EB8" w:rsidP="00F36EB8">
            <w:pPr>
              <w:rPr>
                <w:color w:val="7F7F7F" w:themeColor="text1" w:themeTint="80"/>
                <w:sz w:val="16"/>
                <w:szCs w:val="16"/>
              </w:rPr>
            </w:pPr>
            <w:r w:rsidRPr="00625F3A">
              <w:rPr>
                <w:color w:val="636466" w:themeColor="text2"/>
                <w:sz w:val="16"/>
                <w:szCs w:val="16"/>
              </w:rPr>
              <w:t xml:space="preserve">5 FAR EXCEEDS </w:t>
            </w:r>
            <w:r w:rsidR="00DB598B" w:rsidRPr="00625F3A">
              <w:rPr>
                <w:color w:val="636466" w:themeColor="text2"/>
                <w:sz w:val="16"/>
                <w:szCs w:val="16"/>
              </w:rPr>
              <w:t>EXPECTATIONS</w:t>
            </w:r>
            <w:r w:rsidRPr="00625F3A">
              <w:rPr>
                <w:color w:val="636466" w:themeColor="text2"/>
                <w:sz w:val="16"/>
                <w:szCs w:val="16"/>
              </w:rPr>
              <w:t xml:space="preserve">  </w:t>
            </w:r>
            <w:r w:rsidR="008764B8" w:rsidRPr="008764B8">
              <w:rPr>
                <w:i/>
                <w:color w:val="636466" w:themeColor="text2"/>
                <w:sz w:val="16"/>
                <w:szCs w:val="16"/>
              </w:rPr>
              <w:t>(Describe)</w:t>
            </w:r>
          </w:p>
          <w:p w:rsidR="00F36EB8" w:rsidRPr="00280AC2" w:rsidRDefault="00F36EB8" w:rsidP="00AD0671">
            <w:pPr>
              <w:spacing w:after="120"/>
              <w:rPr>
                <w:sz w:val="16"/>
                <w:szCs w:val="16"/>
              </w:rPr>
            </w:pPr>
          </w:p>
        </w:tc>
      </w:tr>
      <w:tr w:rsidR="003740E0" w:rsidRPr="003740E0" w:rsidTr="00F36EB8">
        <w:tblPrEx>
          <w:tblCellMar>
            <w:left w:w="144" w:type="dxa"/>
          </w:tblCellMar>
          <w:tblLook w:val="04A0"/>
        </w:tblPrEx>
        <w:trPr>
          <w:trHeight w:val="218"/>
        </w:trPr>
        <w:tc>
          <w:tcPr>
            <w:tcW w:w="11095" w:type="dxa"/>
            <w:gridSpan w:val="6"/>
            <w:tcBorders>
              <w:top w:val="nil"/>
              <w:left w:val="single" w:sz="8" w:space="0" w:color="auto"/>
              <w:bottom w:val="nil"/>
              <w:right w:val="single" w:sz="8" w:space="0" w:color="auto"/>
            </w:tcBorders>
            <w:tcMar>
              <w:top w:w="0" w:type="dxa"/>
              <w:left w:w="108" w:type="dxa"/>
              <w:bottom w:w="0" w:type="dxa"/>
              <w:right w:w="108" w:type="dxa"/>
            </w:tcMar>
            <w:hideMark/>
          </w:tcPr>
          <w:p w:rsidR="00F36EB8" w:rsidRPr="003740E0" w:rsidRDefault="00F36EB8" w:rsidP="00F36EB8">
            <w:pPr>
              <w:pStyle w:val="CommentsResultsHeads-8pt"/>
              <w:rPr>
                <w:rFonts w:cs="Times New Roman"/>
                <w:color w:val="A92B31"/>
              </w:rPr>
            </w:pPr>
            <w:r w:rsidRPr="003740E0">
              <w:rPr>
                <w:color w:val="A92B31"/>
              </w:rPr>
              <w:t xml:space="preserve">COMMENTS </w:t>
            </w:r>
          </w:p>
        </w:tc>
      </w:tr>
      <w:tr w:rsidR="003B549C" w:rsidRPr="00EA0A80" w:rsidTr="00F36EB8">
        <w:tblPrEx>
          <w:tblCellMar>
            <w:left w:w="144" w:type="dxa"/>
          </w:tblCellMar>
          <w:tblLook w:val="04A0"/>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0" w:type="dxa"/>
            <w:gridSpan w:val="5"/>
            <w:tcBorders>
              <w:top w:val="nil"/>
              <w:left w:val="single" w:sz="8" w:space="0" w:color="auto"/>
              <w:bottom w:val="single" w:sz="8" w:space="0" w:color="auto"/>
              <w:right w:val="single" w:sz="8" w:space="0" w:color="auto"/>
            </w:tcBorders>
          </w:tcPr>
          <w:p w:rsidR="003B549C" w:rsidRPr="00EA0A80" w:rsidRDefault="003B549C" w:rsidP="00F36EB8">
            <w:pPr>
              <w:pStyle w:val="BodyText"/>
              <w:rPr>
                <w:sz w:val="16"/>
                <w:szCs w:val="16"/>
              </w:rPr>
            </w:pPr>
          </w:p>
        </w:tc>
      </w:tr>
    </w:tbl>
    <w:p w:rsidR="00F36EB8" w:rsidRDefault="00F36EB8" w:rsidP="009F6DB9">
      <w:pPr>
        <w:ind w:left="-540"/>
      </w:pPr>
    </w:p>
    <w:tbl>
      <w:tblPr>
        <w:tblW w:w="11095" w:type="dxa"/>
        <w:tblInd w:w="-547" w:type="dxa"/>
        <w:tblLayout w:type="fixed"/>
        <w:tblCellMar>
          <w:left w:w="0" w:type="dxa"/>
          <w:right w:w="0" w:type="dxa"/>
        </w:tblCellMar>
        <w:tblLook w:val="00A0"/>
      </w:tblPr>
      <w:tblGrid>
        <w:gridCol w:w="1735"/>
        <w:gridCol w:w="1620"/>
        <w:gridCol w:w="450"/>
        <w:gridCol w:w="3420"/>
        <w:gridCol w:w="450"/>
        <w:gridCol w:w="3420"/>
      </w:tblGrid>
      <w:tr w:rsidR="002C47C3" w:rsidRPr="003740E0" w:rsidTr="00B50185">
        <w:tc>
          <w:tcPr>
            <w:tcW w:w="110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47C3" w:rsidRPr="00464F38" w:rsidRDefault="00FE750C" w:rsidP="004814E8">
            <w:pPr>
              <w:widowControl w:val="0"/>
              <w:numPr>
                <w:ilvl w:val="0"/>
                <w:numId w:val="32"/>
              </w:numPr>
              <w:spacing w:after="40"/>
              <w:rPr>
                <w:rFonts w:cs="Arial"/>
                <w:snapToGrid w:val="0"/>
                <w:szCs w:val="18"/>
              </w:rPr>
            </w:pPr>
            <w:r w:rsidRPr="003740E0">
              <w:rPr>
                <w:rStyle w:val="CoreFunctionNAMEblueintroheads"/>
                <w:color w:val="A92B31"/>
              </w:rPr>
              <w:fldChar w:fldCharType="begin">
                <w:ffData>
                  <w:name w:val=""/>
                  <w:enabled/>
                  <w:calcOnExit w:val="0"/>
                  <w:textInput>
                    <w:default w:val="FUNCTION (Describe)"/>
                  </w:textInput>
                </w:ffData>
              </w:fldChar>
            </w:r>
            <w:r w:rsidR="002C47C3" w:rsidRPr="003740E0">
              <w:rPr>
                <w:rStyle w:val="CoreFunctionNAMEblueintroheads"/>
                <w:color w:val="A92B31"/>
              </w:rPr>
              <w:instrText xml:space="preserve"> FORMTEXT </w:instrText>
            </w:r>
            <w:r w:rsidRPr="003740E0">
              <w:rPr>
                <w:rStyle w:val="CoreFunctionNAMEblueintroheads"/>
                <w:color w:val="A92B31"/>
              </w:rPr>
            </w:r>
            <w:r w:rsidRPr="003740E0">
              <w:rPr>
                <w:rStyle w:val="CoreFunctionNAMEblueintroheads"/>
                <w:color w:val="A92B31"/>
              </w:rPr>
              <w:fldChar w:fldCharType="separate"/>
            </w:r>
            <w:r w:rsidR="002C47C3" w:rsidRPr="003740E0">
              <w:rPr>
                <w:rStyle w:val="CoreFunctionNAMEblueintroheads"/>
                <w:noProof/>
                <w:color w:val="A92B31"/>
              </w:rPr>
              <w:t>FUNCTION (Describe)</w:t>
            </w:r>
            <w:r w:rsidRPr="003740E0">
              <w:rPr>
                <w:rStyle w:val="CoreFunctionNAMEblueintroheads"/>
                <w:color w:val="A92B31"/>
              </w:rPr>
              <w:fldChar w:fldCharType="end"/>
            </w:r>
            <w:r w:rsidR="002C47C3" w:rsidRPr="003740E0">
              <w:rPr>
                <w:rStyle w:val="CoreFunctionNAMEblueintroheads"/>
                <w:color w:val="A92B31"/>
              </w:rPr>
              <w:t>:</w:t>
            </w:r>
            <w:r w:rsidR="002C47C3" w:rsidRPr="003740E0">
              <w:rPr>
                <w:color w:val="A92B31"/>
              </w:rPr>
              <w:t xml:space="preserve"> </w:t>
            </w:r>
          </w:p>
        </w:tc>
      </w:tr>
      <w:tr w:rsidR="002C47C3" w:rsidRPr="00A624E3" w:rsidTr="00B50185">
        <w:trPr>
          <w:cantSplit/>
          <w:trHeight w:val="1610"/>
        </w:trPr>
        <w:tc>
          <w:tcPr>
            <w:tcW w:w="3355"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2C47C3" w:rsidRPr="00625F3A" w:rsidRDefault="002C47C3" w:rsidP="00B50185">
            <w:pPr>
              <w:rPr>
                <w:color w:val="636466" w:themeColor="text2"/>
                <w:sz w:val="16"/>
                <w:szCs w:val="16"/>
              </w:rPr>
            </w:pPr>
            <w:r w:rsidRPr="00625F3A">
              <w:rPr>
                <w:color w:val="636466" w:themeColor="text2"/>
                <w:sz w:val="16"/>
                <w:szCs w:val="16"/>
              </w:rPr>
              <w:t xml:space="preserve">1 BELOW EXPECTATIONS </w:t>
            </w:r>
            <w:r w:rsidRPr="008764B8">
              <w:rPr>
                <w:i/>
                <w:color w:val="636466" w:themeColor="text2"/>
                <w:sz w:val="16"/>
                <w:szCs w:val="16"/>
              </w:rPr>
              <w:t>(Describe)</w:t>
            </w:r>
          </w:p>
          <w:p w:rsidR="002C47C3" w:rsidRPr="00B9593D" w:rsidRDefault="002C47C3" w:rsidP="00B50185">
            <w:pPr>
              <w:spacing w:after="120"/>
              <w:rPr>
                <w:color w:val="808080"/>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2C47C3" w:rsidRPr="001A1B8E" w:rsidRDefault="002C47C3" w:rsidP="00B50185">
            <w:pPr>
              <w:spacing w:line="240" w:lineRule="auto"/>
              <w:ind w:left="115" w:right="115"/>
              <w:jc w:val="center"/>
              <w:rPr>
                <w:sz w:val="16"/>
                <w:szCs w:val="16"/>
              </w:rPr>
            </w:pPr>
            <w:r w:rsidRPr="001A1B8E">
              <w:rPr>
                <w:color w:val="808080"/>
                <w:sz w:val="16"/>
                <w:szCs w:val="16"/>
              </w:rPr>
              <w:t>2 DEVELOPMENT NEEDED</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2C47C3" w:rsidRPr="00625F3A" w:rsidRDefault="002C47C3" w:rsidP="00B50185">
            <w:pPr>
              <w:rPr>
                <w:color w:val="636466" w:themeColor="text2"/>
                <w:sz w:val="16"/>
                <w:szCs w:val="16"/>
              </w:rPr>
            </w:pPr>
            <w:r w:rsidRPr="00625F3A">
              <w:rPr>
                <w:color w:val="636466" w:themeColor="text2"/>
                <w:sz w:val="16"/>
                <w:szCs w:val="16"/>
              </w:rPr>
              <w:t xml:space="preserve">3 MEETS EXPECTATIONS </w:t>
            </w:r>
            <w:r w:rsidRPr="008764B8">
              <w:rPr>
                <w:i/>
                <w:color w:val="636466" w:themeColor="text2"/>
                <w:sz w:val="16"/>
                <w:szCs w:val="16"/>
              </w:rPr>
              <w:t>(Describe)</w:t>
            </w:r>
          </w:p>
          <w:p w:rsidR="002C47C3" w:rsidRPr="00855BAA" w:rsidRDefault="002C47C3" w:rsidP="00B50185">
            <w:pPr>
              <w:spacing w:after="120"/>
              <w:rPr>
                <w:color w:val="808080"/>
                <w:sz w:val="16"/>
                <w:szCs w:val="16"/>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2C47C3" w:rsidRPr="001A1B8E" w:rsidRDefault="002C47C3" w:rsidP="00B50185">
            <w:pPr>
              <w:spacing w:line="240" w:lineRule="auto"/>
              <w:ind w:left="115" w:right="115"/>
              <w:jc w:val="center"/>
              <w:rPr>
                <w:sz w:val="16"/>
                <w:szCs w:val="16"/>
              </w:rPr>
            </w:pPr>
            <w:r w:rsidRPr="001A1B8E">
              <w:rPr>
                <w:color w:val="808080"/>
                <w:sz w:val="16"/>
                <w:szCs w:val="16"/>
              </w:rPr>
              <w:t>4 EXCEEDS EXPECTATIONS</w:t>
            </w:r>
          </w:p>
        </w:tc>
        <w:tc>
          <w:tcPr>
            <w:tcW w:w="3420"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2C47C3" w:rsidRPr="00585FFC" w:rsidRDefault="002C47C3" w:rsidP="00B50185">
            <w:pPr>
              <w:rPr>
                <w:color w:val="7F7F7F" w:themeColor="text1" w:themeTint="80"/>
                <w:sz w:val="16"/>
                <w:szCs w:val="16"/>
              </w:rPr>
            </w:pPr>
            <w:r w:rsidRPr="00625F3A">
              <w:rPr>
                <w:color w:val="636466" w:themeColor="text2"/>
                <w:sz w:val="16"/>
                <w:szCs w:val="16"/>
              </w:rPr>
              <w:t xml:space="preserve">5 FAR EXCEEDS EXPECTATIONS  </w:t>
            </w:r>
            <w:r w:rsidRPr="008764B8">
              <w:rPr>
                <w:i/>
                <w:color w:val="636466" w:themeColor="text2"/>
                <w:sz w:val="16"/>
                <w:szCs w:val="16"/>
              </w:rPr>
              <w:t>(Describe)</w:t>
            </w:r>
          </w:p>
          <w:p w:rsidR="002C47C3" w:rsidRPr="00280AC2" w:rsidRDefault="002C47C3" w:rsidP="004814E8">
            <w:pPr>
              <w:spacing w:after="120"/>
              <w:rPr>
                <w:sz w:val="16"/>
                <w:szCs w:val="16"/>
              </w:rPr>
            </w:pPr>
          </w:p>
        </w:tc>
      </w:tr>
      <w:tr w:rsidR="002C47C3" w:rsidRPr="003740E0" w:rsidTr="00B50185">
        <w:tblPrEx>
          <w:tblCellMar>
            <w:left w:w="144" w:type="dxa"/>
          </w:tblCellMar>
          <w:tblLook w:val="04A0"/>
        </w:tblPrEx>
        <w:trPr>
          <w:trHeight w:val="218"/>
        </w:trPr>
        <w:tc>
          <w:tcPr>
            <w:tcW w:w="11095" w:type="dxa"/>
            <w:gridSpan w:val="6"/>
            <w:tcBorders>
              <w:top w:val="nil"/>
              <w:left w:val="single" w:sz="8" w:space="0" w:color="auto"/>
              <w:bottom w:val="nil"/>
              <w:right w:val="single" w:sz="8" w:space="0" w:color="auto"/>
            </w:tcBorders>
            <w:tcMar>
              <w:top w:w="0" w:type="dxa"/>
              <w:left w:w="108" w:type="dxa"/>
              <w:bottom w:w="0" w:type="dxa"/>
              <w:right w:w="108" w:type="dxa"/>
            </w:tcMar>
            <w:hideMark/>
          </w:tcPr>
          <w:p w:rsidR="002C47C3" w:rsidRPr="003740E0" w:rsidRDefault="002C47C3" w:rsidP="00B50185">
            <w:pPr>
              <w:pStyle w:val="CommentsResultsHeads-8pt"/>
              <w:rPr>
                <w:rFonts w:cs="Times New Roman"/>
                <w:color w:val="A92B31"/>
              </w:rPr>
            </w:pPr>
            <w:r w:rsidRPr="003740E0">
              <w:rPr>
                <w:color w:val="A92B31"/>
              </w:rPr>
              <w:t xml:space="preserve">COMMENTS </w:t>
            </w:r>
          </w:p>
        </w:tc>
      </w:tr>
      <w:tr w:rsidR="002C47C3" w:rsidRPr="00EA0A80" w:rsidTr="00B50185">
        <w:tblPrEx>
          <w:tblCellMar>
            <w:left w:w="144" w:type="dxa"/>
          </w:tblCellMar>
          <w:tblLook w:val="04A0"/>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47C3" w:rsidRPr="00EA0A80" w:rsidRDefault="002C47C3" w:rsidP="004B02CD">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p>
        </w:tc>
        <w:tc>
          <w:tcPr>
            <w:tcW w:w="9360" w:type="dxa"/>
            <w:gridSpan w:val="5"/>
            <w:tcBorders>
              <w:top w:val="nil"/>
              <w:left w:val="single" w:sz="8" w:space="0" w:color="auto"/>
              <w:bottom w:val="single" w:sz="8" w:space="0" w:color="auto"/>
              <w:right w:val="single" w:sz="8" w:space="0" w:color="auto"/>
            </w:tcBorders>
          </w:tcPr>
          <w:p w:rsidR="002C47C3" w:rsidRPr="00EA0A80" w:rsidRDefault="00FE750C" w:rsidP="00B50185">
            <w:pPr>
              <w:pStyle w:val="BodyText"/>
              <w:rPr>
                <w:sz w:val="16"/>
                <w:szCs w:val="16"/>
              </w:rPr>
            </w:pPr>
            <w:r w:rsidRPr="00D6068E">
              <w:rPr>
                <w:szCs w:val="18"/>
              </w:rPr>
              <w:fldChar w:fldCharType="begin">
                <w:ffData>
                  <w:name w:val="Text79"/>
                  <w:enabled/>
                  <w:calcOnExit w:val="0"/>
                  <w:textInput/>
                </w:ffData>
              </w:fldChar>
            </w:r>
            <w:r w:rsidR="002C47C3" w:rsidRPr="00D6068E">
              <w:rPr>
                <w:szCs w:val="18"/>
              </w:rPr>
              <w:instrText xml:space="preserve"> FORMTEXT </w:instrText>
            </w:r>
            <w:r w:rsidRPr="00D6068E">
              <w:rPr>
                <w:szCs w:val="18"/>
              </w:rPr>
            </w:r>
            <w:r w:rsidRPr="00D6068E">
              <w:rPr>
                <w:szCs w:val="18"/>
              </w:rPr>
              <w:fldChar w:fldCharType="separate"/>
            </w:r>
            <w:r w:rsidR="002C47C3" w:rsidRPr="00D6068E">
              <w:rPr>
                <w:noProof/>
                <w:szCs w:val="18"/>
              </w:rPr>
              <w:t> </w:t>
            </w:r>
            <w:r w:rsidR="002C47C3" w:rsidRPr="00D6068E">
              <w:rPr>
                <w:noProof/>
                <w:szCs w:val="18"/>
              </w:rPr>
              <w:t> </w:t>
            </w:r>
            <w:r w:rsidR="002C47C3" w:rsidRPr="00D6068E">
              <w:rPr>
                <w:noProof/>
                <w:szCs w:val="18"/>
              </w:rPr>
              <w:t> </w:t>
            </w:r>
            <w:r w:rsidR="002C47C3" w:rsidRPr="00D6068E">
              <w:rPr>
                <w:noProof/>
                <w:szCs w:val="18"/>
              </w:rPr>
              <w:t> </w:t>
            </w:r>
            <w:r w:rsidR="002C47C3" w:rsidRPr="00D6068E">
              <w:rPr>
                <w:noProof/>
                <w:szCs w:val="18"/>
              </w:rPr>
              <w:t> </w:t>
            </w:r>
            <w:r w:rsidRPr="00D6068E">
              <w:rPr>
                <w:szCs w:val="18"/>
              </w:rPr>
              <w:fldChar w:fldCharType="end"/>
            </w:r>
          </w:p>
        </w:tc>
      </w:tr>
    </w:tbl>
    <w:p w:rsidR="00410363" w:rsidRDefault="00410363" w:rsidP="009F6DB9">
      <w:pPr>
        <w:ind w:left="-540"/>
      </w:pPr>
    </w:p>
    <w:p w:rsidR="00410363" w:rsidRDefault="00410363" w:rsidP="009F6DB9">
      <w:pPr>
        <w:pStyle w:val="SectionHeads"/>
        <w:ind w:left="-540"/>
      </w:pPr>
    </w:p>
    <w:p w:rsidR="00E008AB" w:rsidRPr="00A17C7E" w:rsidRDefault="00E008AB" w:rsidP="009F6DB9">
      <w:pPr>
        <w:pStyle w:val="SectionHeads"/>
        <w:ind w:left="-540"/>
      </w:pPr>
      <w:r w:rsidRPr="00A17C7E">
        <w:t>SECTION 3</w:t>
      </w:r>
      <w:r w:rsidR="00372888">
        <w:t>:</w:t>
      </w:r>
      <w:r w:rsidRPr="00A17C7E">
        <w:t xml:space="preserve"> SMART GOALS</w:t>
      </w:r>
    </w:p>
    <w:p w:rsidR="00E008AB" w:rsidRDefault="00E008AB" w:rsidP="009F6DB9">
      <w:pPr>
        <w:ind w:left="-540"/>
      </w:pPr>
    </w:p>
    <w:p w:rsidR="00E008AB" w:rsidRDefault="00E008AB" w:rsidP="009F6DB9">
      <w:pPr>
        <w:pStyle w:val="BodyText"/>
        <w:ind w:left="-540"/>
      </w:pPr>
      <w:r w:rsidRPr="00E008AB">
        <w:rPr>
          <w:rStyle w:val="BodyTextChar"/>
        </w:rPr>
        <w:t>Goals and measures should be agreed upon and recorded at the beginning of the appraisal period. SMART goals typically flow from</w:t>
      </w:r>
      <w:r>
        <w:t xml:space="preserve"> strategic or operating plans. Goals must be SMART </w:t>
      </w:r>
      <w:r w:rsidR="001E7A90">
        <w:t>(</w:t>
      </w:r>
      <w:r w:rsidRPr="001E7A90">
        <w:rPr>
          <w:u w:val="single"/>
        </w:rPr>
        <w:t>S</w:t>
      </w:r>
      <w:r>
        <w:t xml:space="preserve">pecific, </w:t>
      </w:r>
      <w:r>
        <w:rPr>
          <w:u w:val="single"/>
        </w:rPr>
        <w:t>M</w:t>
      </w:r>
      <w:r>
        <w:t xml:space="preserve">easurable, </w:t>
      </w:r>
      <w:r>
        <w:rPr>
          <w:u w:val="single"/>
        </w:rPr>
        <w:t>A</w:t>
      </w:r>
      <w:r>
        <w:t>c</w:t>
      </w:r>
      <w:r w:rsidR="005A5348">
        <w:t>tion-oriented</w:t>
      </w:r>
      <w:r>
        <w:t xml:space="preserve">, </w:t>
      </w:r>
      <w:r>
        <w:rPr>
          <w:u w:val="single"/>
        </w:rPr>
        <w:t>R</w:t>
      </w:r>
      <w:r>
        <w:t>e</w:t>
      </w:r>
      <w:r w:rsidR="005A5348">
        <w:t>sults-focused</w:t>
      </w:r>
      <w:r w:rsidR="001E7A90">
        <w:t>,</w:t>
      </w:r>
      <w:r>
        <w:t xml:space="preserve"> and </w:t>
      </w:r>
      <w:r>
        <w:rPr>
          <w:u w:val="single"/>
        </w:rPr>
        <w:t>T</w:t>
      </w:r>
      <w:r>
        <w:t>ime</w:t>
      </w:r>
      <w:r w:rsidR="001E7A90">
        <w:t>-b</w:t>
      </w:r>
      <w:r>
        <w:t>ound</w:t>
      </w:r>
      <w:r w:rsidR="001E7A90">
        <w:t>)</w:t>
      </w:r>
      <w:r>
        <w:t xml:space="preserve"> and listed in order of importance. At the end of the appraisal period, rating</w:t>
      </w:r>
      <w:r w:rsidR="001E7A90">
        <w:t>s</w:t>
      </w:r>
      <w:r>
        <w:t xml:space="preserve"> and comments should be recorded. </w:t>
      </w:r>
      <w:r w:rsidR="00BD0370">
        <w:t>Select one of the following ratings:</w:t>
      </w:r>
      <w:r>
        <w:t xml:space="preserve"> 1 (</w:t>
      </w:r>
      <w:r w:rsidR="007F583F">
        <w:t>Below Expectations</w:t>
      </w:r>
      <w:r>
        <w:t>)</w:t>
      </w:r>
      <w:r w:rsidR="001E7A90">
        <w:t>;</w:t>
      </w:r>
      <w:r>
        <w:t xml:space="preserve"> 2</w:t>
      </w:r>
      <w:r w:rsidR="001E7A90">
        <w:t xml:space="preserve"> </w:t>
      </w:r>
      <w:r w:rsidR="00BD0370">
        <w:t xml:space="preserve">(Development </w:t>
      </w:r>
      <w:proofErr w:type="gramStart"/>
      <w:r w:rsidR="00BD0370">
        <w:t>Needed</w:t>
      </w:r>
      <w:proofErr w:type="gramEnd"/>
      <w:r w:rsidR="00BD0370">
        <w:t>);</w:t>
      </w:r>
      <w:r>
        <w:t xml:space="preserve"> 3 (Meets</w:t>
      </w:r>
      <w:r w:rsidR="007F583F">
        <w:t xml:space="preserve"> Expectations</w:t>
      </w:r>
      <w:r>
        <w:t>)</w:t>
      </w:r>
      <w:r w:rsidR="001E7A90">
        <w:t xml:space="preserve">; </w:t>
      </w:r>
      <w:r>
        <w:t xml:space="preserve">4 </w:t>
      </w:r>
      <w:r w:rsidR="00BD0370">
        <w:t xml:space="preserve">(Exceeds Expectations); </w:t>
      </w:r>
      <w:r>
        <w:t>or 5 (Far Exceeds</w:t>
      </w:r>
      <w:r w:rsidR="007F583F">
        <w:t xml:space="preserve"> Expectations</w:t>
      </w:r>
      <w:r>
        <w:t>)</w:t>
      </w:r>
      <w:r w:rsidR="001E7A90">
        <w:t>.</w:t>
      </w:r>
      <w:r>
        <w:t xml:space="preserve"> </w:t>
      </w:r>
      <w:r w:rsidR="001E7A90">
        <w:t xml:space="preserve">Refer </w:t>
      </w:r>
      <w:r>
        <w:t>to section 5</w:t>
      </w:r>
      <w:r w:rsidR="00CA6255">
        <w:t>.</w:t>
      </w:r>
      <w:r>
        <w:t>C for rating definitions.</w:t>
      </w:r>
      <w:r w:rsidR="00960976">
        <w:t xml:space="preserve"> </w:t>
      </w:r>
    </w:p>
    <w:p w:rsidR="00E008AB" w:rsidRPr="00E008AB" w:rsidRDefault="00E008AB" w:rsidP="009F6DB9">
      <w:pPr>
        <w:ind w:left="-540"/>
        <w:rPr>
          <w:rFonts w:cs="Calibri"/>
          <w:color w:val="000000"/>
        </w:rPr>
      </w:pPr>
      <w:r w:rsidRPr="00E008AB">
        <w:rPr>
          <w:rFonts w:cs="Calibri"/>
          <w:color w:val="000000"/>
        </w:rPr>
        <w:t xml:space="preserve">Each goal should (in most cases) be linked to a </w:t>
      </w:r>
      <w:r w:rsidRPr="00014DCE">
        <w:rPr>
          <w:rFonts w:cs="Calibri"/>
          <w:b/>
          <w:color w:val="000000"/>
        </w:rPr>
        <w:t>strategic priority:</w:t>
      </w:r>
    </w:p>
    <w:p w:rsidR="00BD0370" w:rsidRPr="009D74AE" w:rsidRDefault="00BD0370" w:rsidP="009F6DB9">
      <w:pPr>
        <w:tabs>
          <w:tab w:val="left" w:pos="3420"/>
          <w:tab w:val="left" w:pos="7380"/>
        </w:tabs>
        <w:rPr>
          <w:rFonts w:cs="Calibri"/>
          <w:color w:val="000000"/>
          <w:szCs w:val="16"/>
        </w:rPr>
      </w:pPr>
      <w:r w:rsidRPr="00014DCE">
        <w:rPr>
          <w:rFonts w:cs="Calibri"/>
          <w:bCs/>
          <w:color w:val="000000"/>
          <w:sz w:val="16"/>
          <w:szCs w:val="16"/>
        </w:rPr>
        <w:t xml:space="preserve">• </w:t>
      </w:r>
      <w:r w:rsidRPr="009D74AE">
        <w:rPr>
          <w:rFonts w:cs="Calibri"/>
          <w:color w:val="000000"/>
          <w:szCs w:val="16"/>
        </w:rPr>
        <w:t>Youth Development (YD)</w:t>
      </w:r>
      <w:r w:rsidRPr="009D74AE">
        <w:rPr>
          <w:rFonts w:cs="Calibri"/>
          <w:color w:val="000000"/>
          <w:szCs w:val="16"/>
        </w:rPr>
        <w:tab/>
      </w:r>
      <w:r w:rsidRPr="00014DCE">
        <w:rPr>
          <w:rFonts w:cs="Calibri"/>
          <w:bCs/>
          <w:color w:val="000000"/>
          <w:sz w:val="16"/>
          <w:szCs w:val="16"/>
        </w:rPr>
        <w:t xml:space="preserve">• </w:t>
      </w:r>
      <w:r w:rsidRPr="009D74AE">
        <w:rPr>
          <w:rFonts w:cs="Calibri"/>
          <w:color w:val="000000"/>
          <w:szCs w:val="16"/>
        </w:rPr>
        <w:t>Healthy Living (HL)</w:t>
      </w:r>
    </w:p>
    <w:p w:rsidR="00BD0370" w:rsidRPr="009D74AE" w:rsidRDefault="00BD0370" w:rsidP="009F6DB9">
      <w:pPr>
        <w:tabs>
          <w:tab w:val="left" w:pos="3420"/>
          <w:tab w:val="left" w:pos="7380"/>
        </w:tabs>
        <w:rPr>
          <w:rFonts w:cs="Calibri"/>
          <w:color w:val="000000"/>
          <w:szCs w:val="16"/>
        </w:rPr>
      </w:pPr>
      <w:r w:rsidRPr="00014DCE">
        <w:rPr>
          <w:rFonts w:cs="Calibri"/>
          <w:bCs/>
          <w:color w:val="000000"/>
          <w:sz w:val="16"/>
          <w:szCs w:val="16"/>
        </w:rPr>
        <w:t xml:space="preserve">• </w:t>
      </w:r>
      <w:r w:rsidRPr="009D74AE">
        <w:rPr>
          <w:rFonts w:cs="Calibri"/>
          <w:color w:val="000000"/>
          <w:szCs w:val="16"/>
        </w:rPr>
        <w:t xml:space="preserve">Social Responsibility (SR) </w:t>
      </w:r>
      <w:r w:rsidRPr="009D74AE">
        <w:rPr>
          <w:rFonts w:cs="Calibri"/>
          <w:color w:val="000000"/>
          <w:szCs w:val="16"/>
        </w:rPr>
        <w:tab/>
      </w:r>
      <w:r w:rsidRPr="00014DCE">
        <w:rPr>
          <w:rFonts w:cs="Calibri"/>
          <w:bCs/>
          <w:color w:val="000000"/>
          <w:sz w:val="16"/>
          <w:szCs w:val="16"/>
        </w:rPr>
        <w:t xml:space="preserve">• </w:t>
      </w:r>
      <w:r w:rsidRPr="009D74AE">
        <w:rPr>
          <w:rFonts w:cs="Calibri"/>
          <w:color w:val="000000"/>
          <w:szCs w:val="16"/>
        </w:rPr>
        <w:t>Organizational Capacity (OC)</w:t>
      </w:r>
    </w:p>
    <w:p w:rsidR="00E008AB" w:rsidRDefault="00E008AB" w:rsidP="009F6DB9">
      <w:pPr>
        <w:ind w:left="-540"/>
        <w:rPr>
          <w:sz w:val="16"/>
          <w:szCs w:val="16"/>
        </w:rPr>
      </w:pPr>
    </w:p>
    <w:tbl>
      <w:tblPr>
        <w:tblW w:w="11102" w:type="dxa"/>
        <w:tblInd w:w="-547" w:type="dxa"/>
        <w:tblLayout w:type="fixed"/>
        <w:tblCellMar>
          <w:left w:w="0" w:type="dxa"/>
          <w:right w:w="0" w:type="dxa"/>
        </w:tblCellMar>
        <w:tblLook w:val="04A0"/>
      </w:tblPr>
      <w:tblGrid>
        <w:gridCol w:w="1735"/>
        <w:gridCol w:w="2693"/>
        <w:gridCol w:w="6674"/>
      </w:tblGrid>
      <w:tr w:rsidR="004B3151" w:rsidRPr="007238D8" w:rsidTr="004B3151">
        <w:trPr>
          <w:trHeight w:val="270"/>
        </w:trPr>
        <w:tc>
          <w:tcPr>
            <w:tcW w:w="4428" w:type="dxa"/>
            <w:gridSpan w:val="2"/>
            <w:tcBorders>
              <w:top w:val="single" w:sz="8" w:space="0" w:color="auto"/>
              <w:left w:val="single" w:sz="8" w:space="0" w:color="auto"/>
              <w:right w:val="single" w:sz="8" w:space="0" w:color="auto"/>
            </w:tcBorders>
            <w:tcMar>
              <w:top w:w="0" w:type="dxa"/>
              <w:left w:w="115" w:type="dxa"/>
              <w:bottom w:w="0" w:type="dxa"/>
              <w:right w:w="58" w:type="dxa"/>
            </w:tcMar>
          </w:tcPr>
          <w:p w:rsidR="004B3151" w:rsidRPr="003740E0" w:rsidRDefault="00BD0370" w:rsidP="004B3151">
            <w:pPr>
              <w:tabs>
                <w:tab w:val="left" w:pos="5497"/>
                <w:tab w:val="left" w:pos="10073"/>
              </w:tabs>
              <w:rPr>
                <w:rFonts w:cs="Calibri"/>
                <w:color w:val="ED1C24"/>
                <w:szCs w:val="18"/>
              </w:rPr>
            </w:pPr>
            <w:r w:rsidRPr="003740E0">
              <w:rPr>
                <w:rFonts w:cs="Calibri"/>
                <w:b/>
                <w:bCs/>
                <w:color w:val="A92B31"/>
                <w:szCs w:val="18"/>
              </w:rPr>
              <w:t xml:space="preserve">GOAL  </w:t>
            </w:r>
            <w:r w:rsidR="004B3151" w:rsidRPr="003740E0">
              <w:rPr>
                <w:rFonts w:cs="Calibri"/>
                <w:b/>
                <w:bCs/>
                <w:color w:val="A92B31"/>
                <w:szCs w:val="18"/>
              </w:rPr>
              <w:t xml:space="preserve">#1 </w:t>
            </w:r>
          </w:p>
        </w:tc>
        <w:tc>
          <w:tcPr>
            <w:tcW w:w="6674" w:type="dxa"/>
            <w:tcBorders>
              <w:top w:val="single" w:sz="8" w:space="0" w:color="auto"/>
              <w:left w:val="single" w:sz="8" w:space="0" w:color="auto"/>
              <w:right w:val="single" w:sz="8" w:space="0" w:color="auto"/>
            </w:tcBorders>
            <w:tcMar>
              <w:left w:w="115" w:type="dxa"/>
              <w:right w:w="58" w:type="dxa"/>
            </w:tcMar>
          </w:tcPr>
          <w:p w:rsidR="004B3151" w:rsidRPr="007238D8" w:rsidRDefault="004B3151" w:rsidP="004B3151">
            <w:pPr>
              <w:tabs>
                <w:tab w:val="left" w:pos="3613"/>
                <w:tab w:val="left" w:pos="5497"/>
                <w:tab w:val="left" w:pos="7513"/>
              </w:tabs>
              <w:rPr>
                <w:rFonts w:eastAsia="Times New Roman"/>
                <w:szCs w:val="18"/>
              </w:rPr>
            </w:pPr>
            <w:r w:rsidRPr="007238D8">
              <w:rPr>
                <w:rFonts w:cs="Calibri"/>
                <w:b/>
                <w:bCs/>
                <w:szCs w:val="18"/>
              </w:rPr>
              <w:t xml:space="preserve">Tie it to a </w:t>
            </w:r>
            <w:r w:rsidR="00BD0370" w:rsidRPr="007238D8">
              <w:rPr>
                <w:rFonts w:cs="Calibri"/>
                <w:b/>
                <w:bCs/>
                <w:szCs w:val="18"/>
              </w:rPr>
              <w:t>strategic priority</w:t>
            </w:r>
            <w:r w:rsidR="00BD0370" w:rsidRPr="007238D8">
              <w:rPr>
                <w:rFonts w:cs="Calibri"/>
                <w:szCs w:val="18"/>
              </w:rPr>
              <w:t> </w:t>
            </w:r>
          </w:p>
        </w:tc>
      </w:tr>
      <w:tr w:rsidR="004B3151" w:rsidRPr="007238D8" w:rsidTr="004B3151">
        <w:trPr>
          <w:trHeight w:val="270"/>
        </w:trPr>
        <w:tc>
          <w:tcPr>
            <w:tcW w:w="4428" w:type="dxa"/>
            <w:gridSpan w:val="2"/>
            <w:tcBorders>
              <w:left w:val="single" w:sz="8" w:space="0" w:color="auto"/>
              <w:bottom w:val="single" w:sz="8" w:space="0" w:color="auto"/>
              <w:right w:val="single" w:sz="8" w:space="0" w:color="auto"/>
            </w:tcBorders>
            <w:tcMar>
              <w:top w:w="0" w:type="dxa"/>
              <w:left w:w="115" w:type="dxa"/>
              <w:bottom w:w="43" w:type="dxa"/>
              <w:right w:w="58" w:type="dxa"/>
            </w:tcMar>
          </w:tcPr>
          <w:p w:rsidR="004B3151" w:rsidRPr="004B3151" w:rsidRDefault="004B3151" w:rsidP="000A5C01">
            <w:pPr>
              <w:tabs>
                <w:tab w:val="left" w:pos="5497"/>
                <w:tab w:val="left" w:pos="10073"/>
              </w:tabs>
              <w:ind w:left="7"/>
              <w:rPr>
                <w:rFonts w:cs="Calibri"/>
                <w:b/>
                <w:bCs/>
                <w:sz w:val="16"/>
                <w:szCs w:val="16"/>
              </w:rPr>
            </w:pPr>
          </w:p>
        </w:tc>
        <w:tc>
          <w:tcPr>
            <w:tcW w:w="6674" w:type="dxa"/>
            <w:tcBorders>
              <w:left w:val="single" w:sz="8" w:space="0" w:color="auto"/>
              <w:bottom w:val="single" w:sz="8" w:space="0" w:color="auto"/>
              <w:right w:val="single" w:sz="8" w:space="0" w:color="auto"/>
            </w:tcBorders>
            <w:tcMar>
              <w:left w:w="115" w:type="dxa"/>
              <w:bottom w:w="43" w:type="dxa"/>
              <w:right w:w="58" w:type="dxa"/>
            </w:tcMar>
          </w:tcPr>
          <w:p w:rsidR="004B3151" w:rsidRPr="004B3151" w:rsidRDefault="004B3151" w:rsidP="002C47C3">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p>
        </w:tc>
      </w:tr>
      <w:tr w:rsidR="007238D8" w:rsidRPr="007238D8" w:rsidTr="004B3151">
        <w:trPr>
          <w:trHeight w:val="1132"/>
        </w:trPr>
        <w:tc>
          <w:tcPr>
            <w:tcW w:w="4428"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7238D8" w:rsidRPr="007238D8" w:rsidRDefault="00BD0370" w:rsidP="00A17C7E">
            <w:pPr>
              <w:rPr>
                <w:rFonts w:eastAsia="Verdana"/>
                <w:b/>
                <w:color w:val="000000" w:themeColor="text1"/>
                <w:szCs w:val="18"/>
              </w:rPr>
            </w:pPr>
            <w:r>
              <w:rPr>
                <w:rFonts w:eastAsia="Verdana"/>
                <w:b/>
                <w:color w:val="000000" w:themeColor="text1"/>
                <w:szCs w:val="18"/>
              </w:rPr>
              <w:t>Describe the goal:</w:t>
            </w:r>
          </w:p>
          <w:p w:rsidR="007238D8" w:rsidRPr="007238D8" w:rsidRDefault="007238D8" w:rsidP="00B9593D">
            <w:pPr>
              <w:spacing w:after="120"/>
              <w:rPr>
                <w:rFonts w:eastAsia="Verdana"/>
                <w:szCs w:val="18"/>
              </w:rPr>
            </w:pPr>
          </w:p>
        </w:tc>
        <w:tc>
          <w:tcPr>
            <w:tcW w:w="6674"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BD0370" w:rsidRPr="005C592B" w:rsidRDefault="00BD0370" w:rsidP="00BD0370">
            <w:pPr>
              <w:rPr>
                <w:rFonts w:cs="Calibri"/>
                <w:b/>
                <w:szCs w:val="18"/>
              </w:rPr>
            </w:pPr>
            <w:r w:rsidRPr="007238D8">
              <w:rPr>
                <w:rFonts w:cs="Calibri"/>
                <w:b/>
                <w:szCs w:val="18"/>
              </w:rPr>
              <w:t>Measured by</w:t>
            </w:r>
            <w:r>
              <w:rPr>
                <w:rFonts w:cs="Calibri"/>
                <w:b/>
                <w:szCs w:val="18"/>
              </w:rPr>
              <w:t>:</w:t>
            </w:r>
            <w:r w:rsidRPr="007238D8">
              <w:rPr>
                <w:rFonts w:cs="Calibri"/>
                <w:b/>
                <w:szCs w:val="18"/>
              </w:rPr>
              <w:t xml:space="preserve"> </w:t>
            </w:r>
            <w:r>
              <w:rPr>
                <w:rFonts w:cs="Calibri"/>
                <w:b/>
                <w:szCs w:val="18"/>
              </w:rPr>
              <w:t xml:space="preserve"> </w:t>
            </w:r>
            <w:r w:rsidRPr="005C592B">
              <w:rPr>
                <w:rFonts w:cs="Calibri"/>
                <w:i/>
                <w:szCs w:val="18"/>
              </w:rPr>
              <w:t>(For example, a percent, a number, or a deadline)</w:t>
            </w:r>
          </w:p>
          <w:p w:rsidR="007238D8" w:rsidRPr="007238D8" w:rsidRDefault="007238D8" w:rsidP="004B3151">
            <w:pPr>
              <w:spacing w:after="120"/>
              <w:rPr>
                <w:rFonts w:cs="Calibri"/>
                <w:szCs w:val="18"/>
              </w:rPr>
            </w:pPr>
          </w:p>
        </w:tc>
      </w:tr>
      <w:tr w:rsidR="003740E0" w:rsidRPr="003740E0" w:rsidTr="009F6DB9">
        <w:tblPrEx>
          <w:tblCellMar>
            <w:left w:w="144" w:type="dxa"/>
          </w:tblCellMar>
        </w:tblPrEx>
        <w:trPr>
          <w:trHeight w:val="218"/>
        </w:trPr>
        <w:tc>
          <w:tcPr>
            <w:tcW w:w="1110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238D8" w:rsidRPr="003740E0" w:rsidRDefault="00BD0370" w:rsidP="00A11479">
            <w:pPr>
              <w:pStyle w:val="CommentsResultsHeads-8pt"/>
              <w:rPr>
                <w:rFonts w:cs="Times New Roman"/>
                <w:color w:val="A92B31"/>
              </w:rPr>
            </w:pPr>
            <w:r w:rsidRPr="003740E0">
              <w:rPr>
                <w:color w:val="A92B31"/>
              </w:rPr>
              <w:t xml:space="preserve">RESULTS </w:t>
            </w:r>
            <w:r w:rsidRPr="003740E0">
              <w:rPr>
                <w:b w:val="0"/>
                <w:i/>
                <w:caps w:val="0"/>
                <w:color w:val="A92B31"/>
              </w:rPr>
              <w:t>(Complete at the end of the appraisal period)</w:t>
            </w:r>
          </w:p>
        </w:tc>
      </w:tr>
      <w:tr w:rsidR="003B549C" w:rsidRPr="00EA0A80" w:rsidTr="009F6DB9">
        <w:tblPrEx>
          <w:tblCellMar>
            <w:left w:w="144" w:type="dxa"/>
          </w:tblCellMar>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7" w:type="dxa"/>
            <w:gridSpan w:val="2"/>
            <w:tcBorders>
              <w:top w:val="nil"/>
              <w:left w:val="single" w:sz="8" w:space="0" w:color="auto"/>
              <w:bottom w:val="single" w:sz="8" w:space="0" w:color="auto"/>
              <w:right w:val="single" w:sz="8" w:space="0" w:color="auto"/>
            </w:tcBorders>
          </w:tcPr>
          <w:p w:rsidR="003B549C" w:rsidRPr="00EA0A80" w:rsidRDefault="003B549C" w:rsidP="002C47C3">
            <w:pPr>
              <w:pStyle w:val="BodyText"/>
              <w:rPr>
                <w:sz w:val="16"/>
                <w:szCs w:val="16"/>
              </w:rPr>
            </w:pPr>
          </w:p>
        </w:tc>
      </w:tr>
    </w:tbl>
    <w:p w:rsidR="007238D8" w:rsidRDefault="007238D8" w:rsidP="00E008AB">
      <w:pPr>
        <w:rPr>
          <w:sz w:val="16"/>
          <w:szCs w:val="16"/>
        </w:rPr>
      </w:pPr>
    </w:p>
    <w:p w:rsidR="009F6DB9" w:rsidRDefault="009F6DB9" w:rsidP="00E008AB">
      <w:pPr>
        <w:rPr>
          <w:sz w:val="16"/>
          <w:szCs w:val="16"/>
        </w:rPr>
      </w:pPr>
    </w:p>
    <w:p w:rsidR="009F6DB9" w:rsidRDefault="009F6DB9" w:rsidP="00E008AB">
      <w:pPr>
        <w:rPr>
          <w:sz w:val="16"/>
          <w:szCs w:val="16"/>
        </w:rPr>
      </w:pPr>
    </w:p>
    <w:p w:rsidR="00A620CE" w:rsidRDefault="00A620CE" w:rsidP="00E008AB">
      <w:pPr>
        <w:rPr>
          <w:sz w:val="16"/>
          <w:szCs w:val="16"/>
        </w:rPr>
      </w:pPr>
    </w:p>
    <w:tbl>
      <w:tblPr>
        <w:tblW w:w="11102" w:type="dxa"/>
        <w:tblInd w:w="-547" w:type="dxa"/>
        <w:tblLayout w:type="fixed"/>
        <w:tblCellMar>
          <w:left w:w="0" w:type="dxa"/>
          <w:right w:w="0" w:type="dxa"/>
        </w:tblCellMar>
        <w:tblLook w:val="04A0"/>
      </w:tblPr>
      <w:tblGrid>
        <w:gridCol w:w="1735"/>
        <w:gridCol w:w="2693"/>
        <w:gridCol w:w="6674"/>
      </w:tblGrid>
      <w:tr w:rsidR="004B3151" w:rsidRPr="007238D8" w:rsidTr="004B3151">
        <w:trPr>
          <w:trHeight w:val="270"/>
        </w:trPr>
        <w:tc>
          <w:tcPr>
            <w:tcW w:w="4428" w:type="dxa"/>
            <w:gridSpan w:val="2"/>
            <w:tcBorders>
              <w:top w:val="single" w:sz="8" w:space="0" w:color="auto"/>
              <w:left w:val="single" w:sz="8" w:space="0" w:color="auto"/>
              <w:right w:val="single" w:sz="8" w:space="0" w:color="auto"/>
            </w:tcBorders>
            <w:tcMar>
              <w:top w:w="0" w:type="dxa"/>
              <w:left w:w="115" w:type="dxa"/>
              <w:bottom w:w="0" w:type="dxa"/>
              <w:right w:w="58" w:type="dxa"/>
            </w:tcMar>
          </w:tcPr>
          <w:p w:rsidR="004B3151" w:rsidRPr="003740E0" w:rsidRDefault="00BD0370" w:rsidP="004B3151">
            <w:pPr>
              <w:tabs>
                <w:tab w:val="left" w:pos="5497"/>
                <w:tab w:val="left" w:pos="10073"/>
              </w:tabs>
              <w:rPr>
                <w:rFonts w:cs="Calibri"/>
                <w:color w:val="A92B31"/>
                <w:szCs w:val="18"/>
              </w:rPr>
            </w:pPr>
            <w:r w:rsidRPr="003740E0">
              <w:rPr>
                <w:rFonts w:cs="Calibri"/>
                <w:b/>
                <w:bCs/>
                <w:color w:val="A92B31"/>
                <w:szCs w:val="18"/>
              </w:rPr>
              <w:t xml:space="preserve">GOAL  </w:t>
            </w:r>
            <w:r w:rsidR="004B3151" w:rsidRPr="003740E0">
              <w:rPr>
                <w:rFonts w:cs="Calibri"/>
                <w:b/>
                <w:bCs/>
                <w:color w:val="A92B31"/>
                <w:szCs w:val="18"/>
              </w:rPr>
              <w:t xml:space="preserve">#2 </w:t>
            </w:r>
          </w:p>
        </w:tc>
        <w:tc>
          <w:tcPr>
            <w:tcW w:w="6674" w:type="dxa"/>
            <w:tcBorders>
              <w:top w:val="single" w:sz="8" w:space="0" w:color="auto"/>
              <w:left w:val="single" w:sz="8" w:space="0" w:color="auto"/>
              <w:right w:val="single" w:sz="8" w:space="0" w:color="auto"/>
            </w:tcBorders>
            <w:tcMar>
              <w:left w:w="115" w:type="dxa"/>
              <w:right w:w="58" w:type="dxa"/>
            </w:tcMar>
          </w:tcPr>
          <w:p w:rsidR="004B3151" w:rsidRPr="007238D8" w:rsidRDefault="004B3151" w:rsidP="004B3151">
            <w:pPr>
              <w:tabs>
                <w:tab w:val="left" w:pos="3613"/>
                <w:tab w:val="left" w:pos="5497"/>
                <w:tab w:val="left" w:pos="7513"/>
              </w:tabs>
              <w:rPr>
                <w:rFonts w:eastAsia="Times New Roman"/>
                <w:szCs w:val="18"/>
              </w:rPr>
            </w:pPr>
            <w:r w:rsidRPr="007238D8">
              <w:rPr>
                <w:rFonts w:cs="Calibri"/>
                <w:b/>
                <w:bCs/>
                <w:szCs w:val="18"/>
              </w:rPr>
              <w:t xml:space="preserve">Tie it to </w:t>
            </w:r>
            <w:r w:rsidR="00BD0370" w:rsidRPr="007238D8">
              <w:rPr>
                <w:rFonts w:cs="Calibri"/>
                <w:b/>
                <w:bCs/>
                <w:szCs w:val="18"/>
              </w:rPr>
              <w:t>a strategic priority</w:t>
            </w:r>
            <w:r w:rsidR="00BD0370" w:rsidRPr="007238D8">
              <w:rPr>
                <w:rFonts w:cs="Calibri"/>
                <w:szCs w:val="18"/>
              </w:rPr>
              <w:t> </w:t>
            </w:r>
          </w:p>
        </w:tc>
      </w:tr>
      <w:tr w:rsidR="004B3151" w:rsidRPr="007238D8" w:rsidTr="004B3151">
        <w:trPr>
          <w:trHeight w:val="270"/>
        </w:trPr>
        <w:tc>
          <w:tcPr>
            <w:tcW w:w="4428" w:type="dxa"/>
            <w:gridSpan w:val="2"/>
            <w:tcBorders>
              <w:left w:val="single" w:sz="8" w:space="0" w:color="auto"/>
              <w:bottom w:val="single" w:sz="8" w:space="0" w:color="auto"/>
              <w:right w:val="single" w:sz="8" w:space="0" w:color="auto"/>
            </w:tcBorders>
            <w:tcMar>
              <w:top w:w="0" w:type="dxa"/>
              <w:left w:w="115" w:type="dxa"/>
              <w:bottom w:w="43" w:type="dxa"/>
              <w:right w:w="58" w:type="dxa"/>
            </w:tcMar>
          </w:tcPr>
          <w:p w:rsidR="004B3151" w:rsidRPr="004B3151" w:rsidRDefault="004B3151" w:rsidP="000A5C01">
            <w:pPr>
              <w:tabs>
                <w:tab w:val="left" w:pos="5497"/>
                <w:tab w:val="left" w:pos="10073"/>
              </w:tabs>
              <w:ind w:left="7"/>
              <w:rPr>
                <w:rFonts w:cs="Calibri"/>
                <w:b/>
                <w:bCs/>
                <w:sz w:val="16"/>
                <w:szCs w:val="16"/>
              </w:rPr>
            </w:pPr>
          </w:p>
        </w:tc>
        <w:tc>
          <w:tcPr>
            <w:tcW w:w="6674" w:type="dxa"/>
            <w:tcBorders>
              <w:left w:val="single" w:sz="8" w:space="0" w:color="auto"/>
              <w:bottom w:val="single" w:sz="8" w:space="0" w:color="auto"/>
              <w:right w:val="single" w:sz="8" w:space="0" w:color="auto"/>
            </w:tcBorders>
            <w:tcMar>
              <w:left w:w="115" w:type="dxa"/>
              <w:bottom w:w="43" w:type="dxa"/>
              <w:right w:w="58" w:type="dxa"/>
            </w:tcMar>
          </w:tcPr>
          <w:p w:rsidR="004B3151" w:rsidRPr="004B3151" w:rsidRDefault="004B3151" w:rsidP="004B02CD">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p>
        </w:tc>
      </w:tr>
      <w:tr w:rsidR="004B3151" w:rsidRPr="007238D8" w:rsidTr="004B3151">
        <w:trPr>
          <w:trHeight w:val="1132"/>
        </w:trPr>
        <w:tc>
          <w:tcPr>
            <w:tcW w:w="4428"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4B3151" w:rsidRPr="007238D8" w:rsidRDefault="00BD0370" w:rsidP="004B3151">
            <w:pPr>
              <w:rPr>
                <w:rFonts w:eastAsia="Verdana"/>
                <w:b/>
                <w:color w:val="000000" w:themeColor="text1"/>
                <w:szCs w:val="18"/>
              </w:rPr>
            </w:pPr>
            <w:r>
              <w:rPr>
                <w:rFonts w:eastAsia="Verdana"/>
                <w:b/>
                <w:color w:val="000000" w:themeColor="text1"/>
                <w:szCs w:val="18"/>
              </w:rPr>
              <w:lastRenderedPageBreak/>
              <w:t>Describe the goal:</w:t>
            </w:r>
          </w:p>
          <w:p w:rsidR="004B3151" w:rsidRPr="007238D8" w:rsidRDefault="004B3151" w:rsidP="004B3151">
            <w:pPr>
              <w:spacing w:after="120"/>
              <w:rPr>
                <w:rFonts w:eastAsia="Verdana"/>
                <w:szCs w:val="18"/>
              </w:rPr>
            </w:pPr>
          </w:p>
        </w:tc>
        <w:tc>
          <w:tcPr>
            <w:tcW w:w="6674"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BD0370" w:rsidRPr="005C592B" w:rsidRDefault="00BD0370" w:rsidP="00BD0370">
            <w:pPr>
              <w:rPr>
                <w:rFonts w:cs="Calibri"/>
                <w:b/>
                <w:szCs w:val="18"/>
              </w:rPr>
            </w:pPr>
            <w:r w:rsidRPr="007238D8">
              <w:rPr>
                <w:rFonts w:cs="Calibri"/>
                <w:b/>
                <w:szCs w:val="18"/>
              </w:rPr>
              <w:t>Measured by</w:t>
            </w:r>
            <w:r>
              <w:rPr>
                <w:rFonts w:cs="Calibri"/>
                <w:b/>
                <w:szCs w:val="18"/>
              </w:rPr>
              <w:t>:</w:t>
            </w:r>
            <w:r w:rsidRPr="007238D8">
              <w:rPr>
                <w:rFonts w:cs="Calibri"/>
                <w:b/>
                <w:szCs w:val="18"/>
              </w:rPr>
              <w:t xml:space="preserve"> </w:t>
            </w:r>
            <w:r>
              <w:rPr>
                <w:rFonts w:cs="Calibri"/>
                <w:b/>
                <w:szCs w:val="18"/>
              </w:rPr>
              <w:t xml:space="preserve"> </w:t>
            </w:r>
            <w:r w:rsidRPr="005C592B">
              <w:rPr>
                <w:rFonts w:cs="Calibri"/>
                <w:i/>
                <w:szCs w:val="18"/>
              </w:rPr>
              <w:t>(For example, a percent, a number, or a deadline)</w:t>
            </w:r>
          </w:p>
          <w:p w:rsidR="004B3151" w:rsidRPr="007238D8" w:rsidRDefault="00CC137C" w:rsidP="004B3151">
            <w:pPr>
              <w:spacing w:after="120"/>
              <w:rPr>
                <w:rFonts w:cs="Calibri"/>
                <w:szCs w:val="18"/>
              </w:rPr>
            </w:pPr>
            <w:r>
              <w:rPr>
                <w:rFonts w:cs="Calibri"/>
                <w:szCs w:val="18"/>
              </w:rPr>
              <w:t>.</w:t>
            </w:r>
          </w:p>
        </w:tc>
      </w:tr>
      <w:tr w:rsidR="003740E0" w:rsidRPr="003740E0" w:rsidTr="009F6DB9">
        <w:tblPrEx>
          <w:tblCellMar>
            <w:left w:w="144" w:type="dxa"/>
          </w:tblCellMar>
        </w:tblPrEx>
        <w:trPr>
          <w:trHeight w:val="218"/>
        </w:trPr>
        <w:tc>
          <w:tcPr>
            <w:tcW w:w="1110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B3151" w:rsidRPr="003740E0" w:rsidRDefault="00BD0370" w:rsidP="004B3151">
            <w:pPr>
              <w:pStyle w:val="CommentsResultsHeads-8pt"/>
              <w:rPr>
                <w:rFonts w:cs="Times New Roman"/>
                <w:color w:val="A92B31"/>
              </w:rPr>
            </w:pPr>
            <w:r w:rsidRPr="003740E0">
              <w:rPr>
                <w:color w:val="A92B31"/>
              </w:rPr>
              <w:t xml:space="preserve">RESULTS </w:t>
            </w:r>
            <w:r w:rsidRPr="003740E0">
              <w:rPr>
                <w:b w:val="0"/>
                <w:i/>
                <w:caps w:val="0"/>
                <w:color w:val="A92B31"/>
              </w:rPr>
              <w:t>(Complete at the end of the appraisal period)</w:t>
            </w:r>
          </w:p>
        </w:tc>
      </w:tr>
      <w:tr w:rsidR="003B549C" w:rsidRPr="00EA0A80" w:rsidTr="009F6DB9">
        <w:tblPrEx>
          <w:tblCellMar>
            <w:left w:w="144" w:type="dxa"/>
          </w:tblCellMar>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7" w:type="dxa"/>
            <w:gridSpan w:val="2"/>
            <w:tcBorders>
              <w:top w:val="nil"/>
              <w:left w:val="single" w:sz="8" w:space="0" w:color="auto"/>
              <w:bottom w:val="single" w:sz="8" w:space="0" w:color="auto"/>
              <w:right w:val="single" w:sz="8" w:space="0" w:color="auto"/>
            </w:tcBorders>
          </w:tcPr>
          <w:p w:rsidR="003B549C" w:rsidRPr="00EA0A80" w:rsidRDefault="003B549C" w:rsidP="00CC137C">
            <w:pPr>
              <w:pStyle w:val="BodyText"/>
              <w:rPr>
                <w:sz w:val="16"/>
                <w:szCs w:val="16"/>
              </w:rPr>
            </w:pPr>
          </w:p>
        </w:tc>
      </w:tr>
    </w:tbl>
    <w:p w:rsidR="00452079" w:rsidRDefault="00452079" w:rsidP="00E008AB">
      <w:pPr>
        <w:rPr>
          <w:sz w:val="16"/>
          <w:szCs w:val="16"/>
        </w:rPr>
      </w:pPr>
    </w:p>
    <w:p w:rsidR="004B02CD" w:rsidRDefault="004B02CD" w:rsidP="00E008AB">
      <w:pPr>
        <w:rPr>
          <w:sz w:val="16"/>
          <w:szCs w:val="16"/>
        </w:rPr>
      </w:pPr>
    </w:p>
    <w:tbl>
      <w:tblPr>
        <w:tblW w:w="11102" w:type="dxa"/>
        <w:tblInd w:w="-547" w:type="dxa"/>
        <w:tblLayout w:type="fixed"/>
        <w:tblCellMar>
          <w:left w:w="0" w:type="dxa"/>
          <w:right w:w="0" w:type="dxa"/>
        </w:tblCellMar>
        <w:tblLook w:val="04A0"/>
      </w:tblPr>
      <w:tblGrid>
        <w:gridCol w:w="1735"/>
        <w:gridCol w:w="2693"/>
        <w:gridCol w:w="6674"/>
      </w:tblGrid>
      <w:tr w:rsidR="004B3151" w:rsidRPr="007238D8" w:rsidTr="004B3151">
        <w:trPr>
          <w:trHeight w:val="270"/>
        </w:trPr>
        <w:tc>
          <w:tcPr>
            <w:tcW w:w="4428" w:type="dxa"/>
            <w:gridSpan w:val="2"/>
            <w:tcBorders>
              <w:top w:val="single" w:sz="8" w:space="0" w:color="auto"/>
              <w:left w:val="single" w:sz="8" w:space="0" w:color="auto"/>
              <w:right w:val="single" w:sz="8" w:space="0" w:color="auto"/>
            </w:tcBorders>
            <w:tcMar>
              <w:top w:w="0" w:type="dxa"/>
              <w:left w:w="115" w:type="dxa"/>
              <w:bottom w:w="0" w:type="dxa"/>
              <w:right w:w="58" w:type="dxa"/>
            </w:tcMar>
          </w:tcPr>
          <w:p w:rsidR="004B3151" w:rsidRPr="003740E0" w:rsidRDefault="00BD0370" w:rsidP="004B3151">
            <w:pPr>
              <w:tabs>
                <w:tab w:val="left" w:pos="5497"/>
                <w:tab w:val="left" w:pos="10073"/>
              </w:tabs>
              <w:rPr>
                <w:rFonts w:cs="Calibri"/>
                <w:color w:val="A92B31"/>
                <w:szCs w:val="18"/>
              </w:rPr>
            </w:pPr>
            <w:r w:rsidRPr="003740E0">
              <w:rPr>
                <w:rFonts w:cs="Calibri"/>
                <w:b/>
                <w:bCs/>
                <w:color w:val="A92B31"/>
                <w:szCs w:val="18"/>
              </w:rPr>
              <w:t xml:space="preserve">GOAL  </w:t>
            </w:r>
            <w:r w:rsidR="004B3151" w:rsidRPr="003740E0">
              <w:rPr>
                <w:rFonts w:cs="Calibri"/>
                <w:b/>
                <w:bCs/>
                <w:color w:val="A92B31"/>
                <w:szCs w:val="18"/>
              </w:rPr>
              <w:t xml:space="preserve">#3 </w:t>
            </w:r>
          </w:p>
        </w:tc>
        <w:tc>
          <w:tcPr>
            <w:tcW w:w="6674" w:type="dxa"/>
            <w:tcBorders>
              <w:top w:val="single" w:sz="8" w:space="0" w:color="auto"/>
              <w:left w:val="single" w:sz="8" w:space="0" w:color="auto"/>
              <w:right w:val="single" w:sz="8" w:space="0" w:color="auto"/>
            </w:tcBorders>
            <w:tcMar>
              <w:left w:w="115" w:type="dxa"/>
              <w:right w:w="58" w:type="dxa"/>
            </w:tcMar>
          </w:tcPr>
          <w:p w:rsidR="004B3151" w:rsidRPr="007238D8" w:rsidRDefault="004B3151" w:rsidP="004B3151">
            <w:pPr>
              <w:tabs>
                <w:tab w:val="left" w:pos="3613"/>
                <w:tab w:val="left" w:pos="5497"/>
                <w:tab w:val="left" w:pos="7513"/>
              </w:tabs>
              <w:rPr>
                <w:rFonts w:eastAsia="Times New Roman"/>
                <w:szCs w:val="18"/>
              </w:rPr>
            </w:pPr>
            <w:r w:rsidRPr="007238D8">
              <w:rPr>
                <w:rFonts w:cs="Calibri"/>
                <w:b/>
                <w:bCs/>
                <w:szCs w:val="18"/>
              </w:rPr>
              <w:t xml:space="preserve">Tie it to a </w:t>
            </w:r>
            <w:r w:rsidR="00BD0370" w:rsidRPr="007238D8">
              <w:rPr>
                <w:rFonts w:cs="Calibri"/>
                <w:b/>
                <w:bCs/>
                <w:szCs w:val="18"/>
              </w:rPr>
              <w:t>strategic priority</w:t>
            </w:r>
            <w:r w:rsidR="00BD0370" w:rsidRPr="007238D8">
              <w:rPr>
                <w:rFonts w:cs="Calibri"/>
                <w:szCs w:val="18"/>
              </w:rPr>
              <w:t> </w:t>
            </w:r>
          </w:p>
        </w:tc>
      </w:tr>
      <w:tr w:rsidR="004B3151" w:rsidRPr="007238D8" w:rsidTr="004B3151">
        <w:trPr>
          <w:trHeight w:val="270"/>
        </w:trPr>
        <w:tc>
          <w:tcPr>
            <w:tcW w:w="4428" w:type="dxa"/>
            <w:gridSpan w:val="2"/>
            <w:tcBorders>
              <w:left w:val="single" w:sz="8" w:space="0" w:color="auto"/>
              <w:bottom w:val="single" w:sz="8" w:space="0" w:color="auto"/>
              <w:right w:val="single" w:sz="8" w:space="0" w:color="auto"/>
            </w:tcBorders>
            <w:tcMar>
              <w:top w:w="0" w:type="dxa"/>
              <w:left w:w="115" w:type="dxa"/>
              <w:bottom w:w="43" w:type="dxa"/>
              <w:right w:w="58" w:type="dxa"/>
            </w:tcMar>
          </w:tcPr>
          <w:p w:rsidR="004B3151" w:rsidRPr="004B3151" w:rsidRDefault="004B3151" w:rsidP="000A5C01">
            <w:pPr>
              <w:tabs>
                <w:tab w:val="left" w:pos="5497"/>
                <w:tab w:val="left" w:pos="10073"/>
              </w:tabs>
              <w:ind w:left="7"/>
              <w:rPr>
                <w:rFonts w:cs="Calibri"/>
                <w:b/>
                <w:bCs/>
                <w:sz w:val="16"/>
                <w:szCs w:val="16"/>
              </w:rPr>
            </w:pPr>
          </w:p>
        </w:tc>
        <w:tc>
          <w:tcPr>
            <w:tcW w:w="6674" w:type="dxa"/>
            <w:tcBorders>
              <w:left w:val="single" w:sz="8" w:space="0" w:color="auto"/>
              <w:bottom w:val="single" w:sz="8" w:space="0" w:color="auto"/>
              <w:right w:val="single" w:sz="8" w:space="0" w:color="auto"/>
            </w:tcBorders>
            <w:tcMar>
              <w:left w:w="115" w:type="dxa"/>
              <w:bottom w:w="43" w:type="dxa"/>
              <w:right w:w="58" w:type="dxa"/>
            </w:tcMar>
          </w:tcPr>
          <w:p w:rsidR="004B3151" w:rsidRPr="004B3151" w:rsidRDefault="004B3151" w:rsidP="004B02CD">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CC137C">
              <w:rPr>
                <w:rFonts w:cs="Calibri"/>
                <w:iCs/>
                <w:sz w:val="16"/>
                <w:szCs w:val="16"/>
              </w:rPr>
              <w:t>Capacity</w:t>
            </w:r>
          </w:p>
        </w:tc>
      </w:tr>
      <w:tr w:rsidR="004B3151" w:rsidRPr="007238D8" w:rsidTr="004B3151">
        <w:trPr>
          <w:trHeight w:val="1132"/>
        </w:trPr>
        <w:tc>
          <w:tcPr>
            <w:tcW w:w="4428"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4B3151" w:rsidRPr="007238D8" w:rsidRDefault="00BD0370" w:rsidP="004B3151">
            <w:pPr>
              <w:rPr>
                <w:rFonts w:eastAsia="Verdana"/>
                <w:b/>
                <w:color w:val="000000" w:themeColor="text1"/>
                <w:szCs w:val="18"/>
              </w:rPr>
            </w:pPr>
            <w:r>
              <w:rPr>
                <w:rFonts w:eastAsia="Verdana"/>
                <w:b/>
                <w:color w:val="000000" w:themeColor="text1"/>
                <w:szCs w:val="18"/>
              </w:rPr>
              <w:t>Describe the goal:</w:t>
            </w:r>
          </w:p>
          <w:p w:rsidR="004B3151" w:rsidRPr="007238D8" w:rsidRDefault="004B3151" w:rsidP="004B3151">
            <w:pPr>
              <w:spacing w:after="120"/>
              <w:rPr>
                <w:rFonts w:eastAsia="Verdana"/>
                <w:szCs w:val="18"/>
              </w:rPr>
            </w:pPr>
          </w:p>
        </w:tc>
        <w:tc>
          <w:tcPr>
            <w:tcW w:w="6674"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BD0370" w:rsidRPr="005C592B" w:rsidRDefault="00BD0370" w:rsidP="00BD0370">
            <w:pPr>
              <w:rPr>
                <w:rFonts w:cs="Calibri"/>
                <w:b/>
                <w:szCs w:val="18"/>
              </w:rPr>
            </w:pPr>
            <w:r w:rsidRPr="007238D8">
              <w:rPr>
                <w:rFonts w:cs="Calibri"/>
                <w:b/>
                <w:szCs w:val="18"/>
              </w:rPr>
              <w:t>Measured by</w:t>
            </w:r>
            <w:r>
              <w:rPr>
                <w:rFonts w:cs="Calibri"/>
                <w:b/>
                <w:szCs w:val="18"/>
              </w:rPr>
              <w:t>:</w:t>
            </w:r>
            <w:r w:rsidRPr="007238D8">
              <w:rPr>
                <w:rFonts w:cs="Calibri"/>
                <w:b/>
                <w:szCs w:val="18"/>
              </w:rPr>
              <w:t xml:space="preserve"> </w:t>
            </w:r>
            <w:r>
              <w:rPr>
                <w:rFonts w:cs="Calibri"/>
                <w:b/>
                <w:szCs w:val="18"/>
              </w:rPr>
              <w:t xml:space="preserve"> </w:t>
            </w:r>
            <w:r w:rsidRPr="005C592B">
              <w:rPr>
                <w:rFonts w:cs="Calibri"/>
                <w:i/>
                <w:szCs w:val="18"/>
              </w:rPr>
              <w:t>(For example, a percent, a number, or a deadline)</w:t>
            </w:r>
          </w:p>
          <w:p w:rsidR="004B3151" w:rsidRPr="007238D8" w:rsidRDefault="004B3151" w:rsidP="004B3151">
            <w:pPr>
              <w:spacing w:after="120"/>
              <w:rPr>
                <w:rFonts w:cs="Calibri"/>
                <w:szCs w:val="18"/>
              </w:rPr>
            </w:pPr>
          </w:p>
        </w:tc>
      </w:tr>
      <w:tr w:rsidR="003740E0" w:rsidRPr="003740E0" w:rsidTr="009F6DB9">
        <w:tblPrEx>
          <w:tblCellMar>
            <w:left w:w="144" w:type="dxa"/>
          </w:tblCellMar>
        </w:tblPrEx>
        <w:trPr>
          <w:trHeight w:val="218"/>
        </w:trPr>
        <w:tc>
          <w:tcPr>
            <w:tcW w:w="1110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B3151" w:rsidRPr="003740E0" w:rsidRDefault="00BD0370" w:rsidP="004B3151">
            <w:pPr>
              <w:pStyle w:val="CommentsResultsHeads-8pt"/>
              <w:rPr>
                <w:rFonts w:cs="Times New Roman"/>
                <w:color w:val="A92B31"/>
              </w:rPr>
            </w:pPr>
            <w:r w:rsidRPr="003740E0">
              <w:rPr>
                <w:color w:val="A92B31"/>
              </w:rPr>
              <w:t xml:space="preserve">RESULTS </w:t>
            </w:r>
            <w:r w:rsidRPr="003740E0">
              <w:rPr>
                <w:b w:val="0"/>
                <w:i/>
                <w:caps w:val="0"/>
                <w:color w:val="A92B31"/>
              </w:rPr>
              <w:t>(Complete at the end of the appraisal period)</w:t>
            </w:r>
          </w:p>
        </w:tc>
      </w:tr>
      <w:tr w:rsidR="003B549C" w:rsidRPr="00EA0A80" w:rsidTr="009F6DB9">
        <w:tblPrEx>
          <w:tblCellMar>
            <w:left w:w="144" w:type="dxa"/>
          </w:tblCellMar>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7" w:type="dxa"/>
            <w:gridSpan w:val="2"/>
            <w:tcBorders>
              <w:top w:val="nil"/>
              <w:left w:val="single" w:sz="8" w:space="0" w:color="auto"/>
              <w:bottom w:val="single" w:sz="8" w:space="0" w:color="auto"/>
              <w:right w:val="single" w:sz="8" w:space="0" w:color="auto"/>
            </w:tcBorders>
          </w:tcPr>
          <w:p w:rsidR="003B549C" w:rsidRPr="00EA0A80" w:rsidRDefault="003B549C" w:rsidP="00CC137C">
            <w:pPr>
              <w:pStyle w:val="BodyText"/>
              <w:rPr>
                <w:sz w:val="16"/>
                <w:szCs w:val="16"/>
              </w:rPr>
            </w:pPr>
          </w:p>
        </w:tc>
      </w:tr>
    </w:tbl>
    <w:p w:rsidR="004B3151" w:rsidRDefault="004B3151" w:rsidP="00E008AB">
      <w:pPr>
        <w:rPr>
          <w:sz w:val="16"/>
          <w:szCs w:val="16"/>
        </w:rPr>
      </w:pPr>
    </w:p>
    <w:tbl>
      <w:tblPr>
        <w:tblW w:w="11102" w:type="dxa"/>
        <w:tblInd w:w="-547" w:type="dxa"/>
        <w:tblLayout w:type="fixed"/>
        <w:tblCellMar>
          <w:left w:w="0" w:type="dxa"/>
          <w:right w:w="0" w:type="dxa"/>
        </w:tblCellMar>
        <w:tblLook w:val="04A0"/>
      </w:tblPr>
      <w:tblGrid>
        <w:gridCol w:w="1735"/>
        <w:gridCol w:w="2692"/>
        <w:gridCol w:w="6675"/>
      </w:tblGrid>
      <w:tr w:rsidR="004B3151" w:rsidRPr="007238D8" w:rsidTr="004B3151">
        <w:trPr>
          <w:trHeight w:val="270"/>
        </w:trPr>
        <w:tc>
          <w:tcPr>
            <w:tcW w:w="4427" w:type="dxa"/>
            <w:gridSpan w:val="2"/>
            <w:tcBorders>
              <w:top w:val="single" w:sz="8" w:space="0" w:color="auto"/>
              <w:left w:val="single" w:sz="8" w:space="0" w:color="auto"/>
              <w:right w:val="single" w:sz="8" w:space="0" w:color="auto"/>
            </w:tcBorders>
            <w:tcMar>
              <w:top w:w="0" w:type="dxa"/>
              <w:left w:w="115" w:type="dxa"/>
              <w:bottom w:w="0" w:type="dxa"/>
              <w:right w:w="58" w:type="dxa"/>
            </w:tcMar>
          </w:tcPr>
          <w:p w:rsidR="004B3151" w:rsidRPr="003740E0" w:rsidRDefault="00BD0370" w:rsidP="004B3151">
            <w:pPr>
              <w:tabs>
                <w:tab w:val="left" w:pos="5497"/>
                <w:tab w:val="left" w:pos="10073"/>
              </w:tabs>
              <w:rPr>
                <w:rFonts w:cs="Calibri"/>
                <w:color w:val="A92B31"/>
                <w:szCs w:val="18"/>
              </w:rPr>
            </w:pPr>
            <w:r w:rsidRPr="003740E0">
              <w:rPr>
                <w:rFonts w:cs="Calibri"/>
                <w:b/>
                <w:bCs/>
                <w:color w:val="A92B31"/>
                <w:szCs w:val="18"/>
              </w:rPr>
              <w:t xml:space="preserve">GOAL  </w:t>
            </w:r>
            <w:r w:rsidR="004B3151" w:rsidRPr="003740E0">
              <w:rPr>
                <w:rFonts w:cs="Calibri"/>
                <w:b/>
                <w:bCs/>
                <w:color w:val="A92B31"/>
                <w:szCs w:val="18"/>
              </w:rPr>
              <w:t xml:space="preserve">#4 </w:t>
            </w:r>
          </w:p>
        </w:tc>
        <w:tc>
          <w:tcPr>
            <w:tcW w:w="6675" w:type="dxa"/>
            <w:tcBorders>
              <w:top w:val="single" w:sz="8" w:space="0" w:color="auto"/>
              <w:left w:val="single" w:sz="8" w:space="0" w:color="auto"/>
              <w:right w:val="single" w:sz="8" w:space="0" w:color="auto"/>
            </w:tcBorders>
            <w:tcMar>
              <w:left w:w="115" w:type="dxa"/>
              <w:right w:w="58" w:type="dxa"/>
            </w:tcMar>
          </w:tcPr>
          <w:p w:rsidR="004B3151" w:rsidRPr="007238D8" w:rsidRDefault="004B3151" w:rsidP="004B3151">
            <w:pPr>
              <w:tabs>
                <w:tab w:val="left" w:pos="3613"/>
                <w:tab w:val="left" w:pos="5497"/>
                <w:tab w:val="left" w:pos="7513"/>
              </w:tabs>
              <w:rPr>
                <w:rFonts w:eastAsia="Times New Roman"/>
                <w:szCs w:val="18"/>
              </w:rPr>
            </w:pPr>
            <w:r w:rsidRPr="007238D8">
              <w:rPr>
                <w:rFonts w:cs="Calibri"/>
                <w:b/>
                <w:bCs/>
                <w:szCs w:val="18"/>
              </w:rPr>
              <w:t xml:space="preserve">Tie it to </w:t>
            </w:r>
            <w:r w:rsidR="00BD0370" w:rsidRPr="007238D8">
              <w:rPr>
                <w:rFonts w:cs="Calibri"/>
                <w:b/>
                <w:bCs/>
                <w:szCs w:val="18"/>
              </w:rPr>
              <w:t>a strategic priority</w:t>
            </w:r>
            <w:r w:rsidR="00BD0370" w:rsidRPr="007238D8">
              <w:rPr>
                <w:rFonts w:cs="Calibri"/>
                <w:szCs w:val="18"/>
              </w:rPr>
              <w:t> </w:t>
            </w:r>
          </w:p>
        </w:tc>
      </w:tr>
      <w:tr w:rsidR="004B3151" w:rsidRPr="007238D8" w:rsidTr="004B3151">
        <w:trPr>
          <w:trHeight w:val="270"/>
        </w:trPr>
        <w:tc>
          <w:tcPr>
            <w:tcW w:w="4427" w:type="dxa"/>
            <w:gridSpan w:val="2"/>
            <w:tcBorders>
              <w:left w:val="single" w:sz="8" w:space="0" w:color="auto"/>
              <w:bottom w:val="single" w:sz="8" w:space="0" w:color="auto"/>
              <w:right w:val="single" w:sz="8" w:space="0" w:color="auto"/>
            </w:tcBorders>
            <w:tcMar>
              <w:top w:w="0" w:type="dxa"/>
              <w:left w:w="115" w:type="dxa"/>
              <w:bottom w:w="43" w:type="dxa"/>
              <w:right w:w="58" w:type="dxa"/>
            </w:tcMar>
          </w:tcPr>
          <w:p w:rsidR="004B3151" w:rsidRPr="004B3151" w:rsidRDefault="004B3151" w:rsidP="000A5C01">
            <w:pPr>
              <w:tabs>
                <w:tab w:val="left" w:pos="5497"/>
                <w:tab w:val="left" w:pos="10073"/>
              </w:tabs>
              <w:ind w:left="7"/>
              <w:rPr>
                <w:rFonts w:cs="Calibri"/>
                <w:b/>
                <w:bCs/>
                <w:sz w:val="16"/>
                <w:szCs w:val="16"/>
              </w:rPr>
            </w:pPr>
          </w:p>
        </w:tc>
        <w:tc>
          <w:tcPr>
            <w:tcW w:w="6675" w:type="dxa"/>
            <w:tcBorders>
              <w:left w:val="single" w:sz="8" w:space="0" w:color="auto"/>
              <w:bottom w:val="single" w:sz="8" w:space="0" w:color="auto"/>
              <w:right w:val="single" w:sz="8" w:space="0" w:color="auto"/>
            </w:tcBorders>
            <w:tcMar>
              <w:left w:w="115" w:type="dxa"/>
              <w:bottom w:w="43" w:type="dxa"/>
              <w:right w:w="58" w:type="dxa"/>
            </w:tcMar>
          </w:tcPr>
          <w:p w:rsidR="004B3151" w:rsidRPr="004B3151" w:rsidRDefault="004B3151" w:rsidP="004B3151">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FE750C">
              <w:rPr>
                <w:rFonts w:cs="Calibri"/>
                <w:iCs/>
                <w:sz w:val="16"/>
                <w:szCs w:val="16"/>
              </w:rPr>
              <w:fldChar w:fldCharType="begin">
                <w:ffData>
                  <w:name w:val="Text85"/>
                  <w:enabled/>
                  <w:calcOnExit w:val="0"/>
                  <w:textInput/>
                </w:ffData>
              </w:fldChar>
            </w:r>
            <w:r>
              <w:rPr>
                <w:rFonts w:cs="Calibri"/>
                <w:iCs/>
                <w:sz w:val="16"/>
                <w:szCs w:val="16"/>
              </w:rPr>
              <w:instrText xml:space="preserve"> FORMTEXT </w:instrText>
            </w:r>
            <w:r w:rsidR="00FE750C">
              <w:rPr>
                <w:rFonts w:cs="Calibri"/>
                <w:iCs/>
                <w:sz w:val="16"/>
                <w:szCs w:val="16"/>
              </w:rPr>
            </w:r>
            <w:r w:rsidR="00FE750C">
              <w:rPr>
                <w:rFonts w:cs="Calibri"/>
                <w:iCs/>
                <w:sz w:val="16"/>
                <w:szCs w:val="16"/>
              </w:rPr>
              <w:fldChar w:fldCharType="separate"/>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sidR="00FE750C">
              <w:rPr>
                <w:rFonts w:cs="Calibri"/>
                <w:iCs/>
                <w:sz w:val="16"/>
                <w:szCs w:val="16"/>
              </w:rPr>
              <w:fldChar w:fldCharType="end"/>
            </w:r>
          </w:p>
        </w:tc>
      </w:tr>
      <w:tr w:rsidR="004B3151" w:rsidRPr="007238D8" w:rsidTr="004B3151">
        <w:trPr>
          <w:trHeight w:val="1132"/>
        </w:trPr>
        <w:tc>
          <w:tcPr>
            <w:tcW w:w="4427"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4B3151" w:rsidRPr="007238D8" w:rsidRDefault="00BD0370" w:rsidP="004B3151">
            <w:pPr>
              <w:rPr>
                <w:rFonts w:eastAsia="Verdana"/>
                <w:b/>
                <w:color w:val="000000" w:themeColor="text1"/>
                <w:szCs w:val="18"/>
              </w:rPr>
            </w:pPr>
            <w:r>
              <w:rPr>
                <w:rFonts w:eastAsia="Verdana"/>
                <w:b/>
                <w:color w:val="000000" w:themeColor="text1"/>
                <w:szCs w:val="18"/>
              </w:rPr>
              <w:t>Describe the goal:</w:t>
            </w:r>
          </w:p>
          <w:p w:rsidR="004B3151" w:rsidRPr="007238D8" w:rsidRDefault="00FE750C" w:rsidP="004B3151">
            <w:pPr>
              <w:spacing w:after="120"/>
              <w:rPr>
                <w:rFonts w:eastAsia="Verdana"/>
                <w:szCs w:val="18"/>
              </w:rPr>
            </w:pPr>
            <w:r>
              <w:rPr>
                <w:rFonts w:eastAsia="Verdana"/>
                <w:szCs w:val="18"/>
              </w:rPr>
              <w:fldChar w:fldCharType="begin">
                <w:ffData>
                  <w:name w:val="Text84"/>
                  <w:enabled/>
                  <w:calcOnExit w:val="0"/>
                  <w:textInput/>
                </w:ffData>
              </w:fldChar>
            </w:r>
            <w:r w:rsidR="004B3151">
              <w:rPr>
                <w:rFonts w:eastAsia="Verdana"/>
                <w:szCs w:val="18"/>
              </w:rPr>
              <w:instrText xml:space="preserve"> FORMTEXT </w:instrText>
            </w:r>
            <w:r>
              <w:rPr>
                <w:rFonts w:eastAsia="Verdana"/>
                <w:szCs w:val="18"/>
              </w:rPr>
            </w:r>
            <w:r>
              <w:rPr>
                <w:rFonts w:eastAsia="Verdana"/>
                <w:szCs w:val="18"/>
              </w:rPr>
              <w:fldChar w:fldCharType="separate"/>
            </w:r>
            <w:r w:rsidR="004B3151">
              <w:rPr>
                <w:rFonts w:eastAsia="Verdana"/>
                <w:noProof/>
                <w:szCs w:val="18"/>
              </w:rPr>
              <w:t> </w:t>
            </w:r>
            <w:r w:rsidR="004B3151">
              <w:rPr>
                <w:rFonts w:eastAsia="Verdana"/>
                <w:noProof/>
                <w:szCs w:val="18"/>
              </w:rPr>
              <w:t> </w:t>
            </w:r>
            <w:r w:rsidR="004B3151">
              <w:rPr>
                <w:rFonts w:eastAsia="Verdana"/>
                <w:noProof/>
                <w:szCs w:val="18"/>
              </w:rPr>
              <w:t> </w:t>
            </w:r>
            <w:r w:rsidR="004B3151">
              <w:rPr>
                <w:rFonts w:eastAsia="Verdana"/>
                <w:noProof/>
                <w:szCs w:val="18"/>
              </w:rPr>
              <w:t> </w:t>
            </w:r>
            <w:r w:rsidR="004B3151">
              <w:rPr>
                <w:rFonts w:eastAsia="Verdana"/>
                <w:noProof/>
                <w:szCs w:val="18"/>
              </w:rPr>
              <w:t> </w:t>
            </w:r>
            <w:r>
              <w:rPr>
                <w:rFonts w:eastAsia="Verdana"/>
                <w:szCs w:val="18"/>
              </w:rPr>
              <w:fldChar w:fldCharType="end"/>
            </w:r>
          </w:p>
        </w:tc>
        <w:tc>
          <w:tcPr>
            <w:tcW w:w="6675"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BD0370" w:rsidRPr="005C592B" w:rsidRDefault="00BD0370" w:rsidP="00BD0370">
            <w:pPr>
              <w:rPr>
                <w:rFonts w:cs="Calibri"/>
                <w:b/>
                <w:szCs w:val="18"/>
              </w:rPr>
            </w:pPr>
            <w:r w:rsidRPr="007238D8">
              <w:rPr>
                <w:rFonts w:cs="Calibri"/>
                <w:b/>
                <w:szCs w:val="18"/>
              </w:rPr>
              <w:t>Measured by</w:t>
            </w:r>
            <w:r>
              <w:rPr>
                <w:rFonts w:cs="Calibri"/>
                <w:b/>
                <w:szCs w:val="18"/>
              </w:rPr>
              <w:t>:</w:t>
            </w:r>
            <w:r w:rsidRPr="007238D8">
              <w:rPr>
                <w:rFonts w:cs="Calibri"/>
                <w:b/>
                <w:szCs w:val="18"/>
              </w:rPr>
              <w:t xml:space="preserve"> </w:t>
            </w:r>
            <w:r>
              <w:rPr>
                <w:rFonts w:cs="Calibri"/>
                <w:b/>
                <w:szCs w:val="18"/>
              </w:rPr>
              <w:t xml:space="preserve"> </w:t>
            </w:r>
            <w:r w:rsidRPr="005C592B">
              <w:rPr>
                <w:rFonts w:cs="Calibri"/>
                <w:i/>
                <w:szCs w:val="18"/>
              </w:rPr>
              <w:t>(For example, a percent, a number, or a deadline)</w:t>
            </w:r>
          </w:p>
          <w:p w:rsidR="004B3151" w:rsidRPr="007238D8" w:rsidRDefault="00FE750C" w:rsidP="004B3151">
            <w:pPr>
              <w:spacing w:after="120"/>
              <w:rPr>
                <w:rFonts w:cs="Calibri"/>
                <w:szCs w:val="18"/>
              </w:rPr>
            </w:pPr>
            <w:r>
              <w:rPr>
                <w:rFonts w:eastAsia="Verdana"/>
                <w:szCs w:val="18"/>
              </w:rPr>
              <w:fldChar w:fldCharType="begin">
                <w:ffData>
                  <w:name w:val="Text84"/>
                  <w:enabled/>
                  <w:calcOnExit w:val="0"/>
                  <w:textInput/>
                </w:ffData>
              </w:fldChar>
            </w:r>
            <w:r w:rsidR="004B3151">
              <w:rPr>
                <w:rFonts w:eastAsia="Verdana"/>
                <w:szCs w:val="18"/>
              </w:rPr>
              <w:instrText xml:space="preserve"> FORMTEXT </w:instrText>
            </w:r>
            <w:r>
              <w:rPr>
                <w:rFonts w:eastAsia="Verdana"/>
                <w:szCs w:val="18"/>
              </w:rPr>
            </w:r>
            <w:r>
              <w:rPr>
                <w:rFonts w:eastAsia="Verdana"/>
                <w:szCs w:val="18"/>
              </w:rPr>
              <w:fldChar w:fldCharType="separate"/>
            </w:r>
            <w:r w:rsidR="004B3151">
              <w:rPr>
                <w:rFonts w:eastAsia="Verdana"/>
                <w:noProof/>
                <w:szCs w:val="18"/>
              </w:rPr>
              <w:t> </w:t>
            </w:r>
            <w:r w:rsidR="004B3151">
              <w:rPr>
                <w:rFonts w:eastAsia="Verdana"/>
                <w:noProof/>
                <w:szCs w:val="18"/>
              </w:rPr>
              <w:t> </w:t>
            </w:r>
            <w:r w:rsidR="004B3151">
              <w:rPr>
                <w:rFonts w:eastAsia="Verdana"/>
                <w:noProof/>
                <w:szCs w:val="18"/>
              </w:rPr>
              <w:t> </w:t>
            </w:r>
            <w:r w:rsidR="004B3151">
              <w:rPr>
                <w:rFonts w:eastAsia="Verdana"/>
                <w:noProof/>
                <w:szCs w:val="18"/>
              </w:rPr>
              <w:t> </w:t>
            </w:r>
            <w:r w:rsidR="004B3151">
              <w:rPr>
                <w:rFonts w:eastAsia="Verdana"/>
                <w:noProof/>
                <w:szCs w:val="18"/>
              </w:rPr>
              <w:t> </w:t>
            </w:r>
            <w:r>
              <w:rPr>
                <w:rFonts w:eastAsia="Verdana"/>
                <w:szCs w:val="18"/>
              </w:rPr>
              <w:fldChar w:fldCharType="end"/>
            </w:r>
          </w:p>
        </w:tc>
      </w:tr>
      <w:tr w:rsidR="003740E0" w:rsidRPr="003740E0" w:rsidTr="009F6DB9">
        <w:tblPrEx>
          <w:tblCellMar>
            <w:left w:w="144" w:type="dxa"/>
          </w:tblCellMar>
        </w:tblPrEx>
        <w:trPr>
          <w:trHeight w:val="218"/>
        </w:trPr>
        <w:tc>
          <w:tcPr>
            <w:tcW w:w="1110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B3151" w:rsidRPr="003740E0" w:rsidRDefault="00BD0370" w:rsidP="004B3151">
            <w:pPr>
              <w:pStyle w:val="CommentsResultsHeads-8pt"/>
              <w:rPr>
                <w:rFonts w:cs="Times New Roman"/>
                <w:color w:val="A92B31"/>
              </w:rPr>
            </w:pPr>
            <w:r w:rsidRPr="003740E0">
              <w:rPr>
                <w:color w:val="A92B31"/>
              </w:rPr>
              <w:t xml:space="preserve">RESULTS </w:t>
            </w:r>
            <w:r w:rsidRPr="003740E0">
              <w:rPr>
                <w:b w:val="0"/>
                <w:i/>
                <w:caps w:val="0"/>
                <w:color w:val="A92B31"/>
              </w:rPr>
              <w:t>(Complete at the end of the appraisal period)</w:t>
            </w:r>
          </w:p>
        </w:tc>
      </w:tr>
      <w:tr w:rsidR="003B549C" w:rsidRPr="00EA0A80" w:rsidTr="009F6DB9">
        <w:tblPrEx>
          <w:tblCellMar>
            <w:left w:w="144" w:type="dxa"/>
          </w:tblCellMar>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7" w:type="dxa"/>
            <w:gridSpan w:val="2"/>
            <w:tcBorders>
              <w:top w:val="nil"/>
              <w:left w:val="single" w:sz="8" w:space="0" w:color="auto"/>
              <w:bottom w:val="single" w:sz="8" w:space="0" w:color="auto"/>
              <w:right w:val="single" w:sz="8" w:space="0" w:color="auto"/>
            </w:tcBorders>
          </w:tcPr>
          <w:p w:rsidR="003B549C" w:rsidRPr="00EA0A80" w:rsidRDefault="003B549C" w:rsidP="004B3151">
            <w:pPr>
              <w:pStyle w:val="BodyText"/>
              <w:rPr>
                <w:sz w:val="16"/>
                <w:szCs w:val="16"/>
              </w:rPr>
            </w:pPr>
            <w:r>
              <w:rPr>
                <w:sz w:val="16"/>
                <w:szCs w:val="16"/>
              </w:rPr>
              <w:t xml:space="preserve">Enter comments here: </w:t>
            </w:r>
            <w:r w:rsidR="00FE750C" w:rsidRPr="00D6068E">
              <w:rPr>
                <w:szCs w:val="18"/>
              </w:rPr>
              <w:fldChar w:fldCharType="begin">
                <w:ffData>
                  <w:name w:val="Text79"/>
                  <w:enabled/>
                  <w:calcOnExit w:val="0"/>
                  <w:textInput/>
                </w:ffData>
              </w:fldChar>
            </w:r>
            <w:r w:rsidRPr="00D6068E">
              <w:rPr>
                <w:szCs w:val="18"/>
              </w:rPr>
              <w:instrText xml:space="preserve"> FORMTEXT </w:instrText>
            </w:r>
            <w:r w:rsidR="00FE750C" w:rsidRPr="00D6068E">
              <w:rPr>
                <w:szCs w:val="18"/>
              </w:rPr>
            </w:r>
            <w:r w:rsidR="00FE750C" w:rsidRPr="00D6068E">
              <w:rPr>
                <w:szCs w:val="18"/>
              </w:rPr>
              <w:fldChar w:fldCharType="separate"/>
            </w:r>
            <w:r w:rsidRPr="00D6068E">
              <w:rPr>
                <w:noProof/>
                <w:szCs w:val="18"/>
              </w:rPr>
              <w:t> </w:t>
            </w:r>
            <w:r w:rsidRPr="00D6068E">
              <w:rPr>
                <w:noProof/>
                <w:szCs w:val="18"/>
              </w:rPr>
              <w:t> </w:t>
            </w:r>
            <w:r w:rsidRPr="00D6068E">
              <w:rPr>
                <w:noProof/>
                <w:szCs w:val="18"/>
              </w:rPr>
              <w:t> </w:t>
            </w:r>
            <w:r w:rsidRPr="00D6068E">
              <w:rPr>
                <w:noProof/>
                <w:szCs w:val="18"/>
              </w:rPr>
              <w:t> </w:t>
            </w:r>
            <w:r w:rsidRPr="00D6068E">
              <w:rPr>
                <w:noProof/>
                <w:szCs w:val="18"/>
              </w:rPr>
              <w:t> </w:t>
            </w:r>
            <w:r w:rsidR="00FE750C" w:rsidRPr="00D6068E">
              <w:rPr>
                <w:szCs w:val="18"/>
              </w:rPr>
              <w:fldChar w:fldCharType="end"/>
            </w:r>
          </w:p>
        </w:tc>
      </w:tr>
    </w:tbl>
    <w:p w:rsidR="00452079" w:rsidRDefault="00452079" w:rsidP="00E008AB">
      <w:pPr>
        <w:rPr>
          <w:sz w:val="16"/>
          <w:szCs w:val="16"/>
        </w:rPr>
      </w:pPr>
    </w:p>
    <w:tbl>
      <w:tblPr>
        <w:tblW w:w="11102" w:type="dxa"/>
        <w:tblInd w:w="-547" w:type="dxa"/>
        <w:tblLayout w:type="fixed"/>
        <w:tblCellMar>
          <w:left w:w="0" w:type="dxa"/>
          <w:right w:w="0" w:type="dxa"/>
        </w:tblCellMar>
        <w:tblLook w:val="04A0"/>
      </w:tblPr>
      <w:tblGrid>
        <w:gridCol w:w="1735"/>
        <w:gridCol w:w="2692"/>
        <w:gridCol w:w="6675"/>
      </w:tblGrid>
      <w:tr w:rsidR="00410363" w:rsidRPr="007238D8" w:rsidTr="00410363">
        <w:trPr>
          <w:trHeight w:val="270"/>
        </w:trPr>
        <w:tc>
          <w:tcPr>
            <w:tcW w:w="4427" w:type="dxa"/>
            <w:gridSpan w:val="2"/>
            <w:tcBorders>
              <w:top w:val="single" w:sz="8" w:space="0" w:color="auto"/>
              <w:left w:val="single" w:sz="8" w:space="0" w:color="auto"/>
              <w:right w:val="single" w:sz="8" w:space="0" w:color="auto"/>
            </w:tcBorders>
            <w:tcMar>
              <w:top w:w="0" w:type="dxa"/>
              <w:left w:w="115" w:type="dxa"/>
              <w:bottom w:w="0" w:type="dxa"/>
              <w:right w:w="58" w:type="dxa"/>
            </w:tcMar>
          </w:tcPr>
          <w:p w:rsidR="00410363" w:rsidRPr="003740E0" w:rsidRDefault="00BD0370" w:rsidP="00410363">
            <w:pPr>
              <w:tabs>
                <w:tab w:val="left" w:pos="5497"/>
                <w:tab w:val="left" w:pos="10073"/>
              </w:tabs>
              <w:rPr>
                <w:rFonts w:cs="Calibri"/>
                <w:color w:val="A92B31"/>
                <w:szCs w:val="18"/>
              </w:rPr>
            </w:pPr>
            <w:r w:rsidRPr="003740E0">
              <w:rPr>
                <w:rFonts w:cs="Calibri"/>
                <w:b/>
                <w:bCs/>
                <w:color w:val="A92B31"/>
                <w:szCs w:val="18"/>
              </w:rPr>
              <w:t xml:space="preserve">GOAL  </w:t>
            </w:r>
            <w:r w:rsidR="00410363" w:rsidRPr="003740E0">
              <w:rPr>
                <w:rFonts w:cs="Calibri"/>
                <w:b/>
                <w:bCs/>
                <w:color w:val="A92B31"/>
                <w:szCs w:val="18"/>
              </w:rPr>
              <w:t xml:space="preserve">#5 </w:t>
            </w:r>
          </w:p>
        </w:tc>
        <w:tc>
          <w:tcPr>
            <w:tcW w:w="6675" w:type="dxa"/>
            <w:tcBorders>
              <w:top w:val="single" w:sz="8" w:space="0" w:color="auto"/>
              <w:left w:val="single" w:sz="8" w:space="0" w:color="auto"/>
              <w:right w:val="single" w:sz="8" w:space="0" w:color="auto"/>
            </w:tcBorders>
            <w:tcMar>
              <w:left w:w="115" w:type="dxa"/>
              <w:right w:w="58" w:type="dxa"/>
            </w:tcMar>
          </w:tcPr>
          <w:p w:rsidR="00410363" w:rsidRPr="007238D8" w:rsidRDefault="00410363" w:rsidP="00410363">
            <w:pPr>
              <w:tabs>
                <w:tab w:val="left" w:pos="3613"/>
                <w:tab w:val="left" w:pos="5497"/>
                <w:tab w:val="left" w:pos="7513"/>
              </w:tabs>
              <w:rPr>
                <w:rFonts w:eastAsia="Times New Roman"/>
                <w:szCs w:val="18"/>
              </w:rPr>
            </w:pPr>
            <w:r w:rsidRPr="007238D8">
              <w:rPr>
                <w:rFonts w:cs="Calibri"/>
                <w:b/>
                <w:bCs/>
                <w:szCs w:val="18"/>
              </w:rPr>
              <w:t xml:space="preserve">Tie it to a </w:t>
            </w:r>
            <w:r w:rsidR="00BD0370" w:rsidRPr="007238D8">
              <w:rPr>
                <w:rFonts w:cs="Calibri"/>
                <w:b/>
                <w:bCs/>
                <w:szCs w:val="18"/>
              </w:rPr>
              <w:t>strategic priority</w:t>
            </w:r>
            <w:r w:rsidR="00BD0370" w:rsidRPr="007238D8">
              <w:rPr>
                <w:rFonts w:cs="Calibri"/>
                <w:szCs w:val="18"/>
              </w:rPr>
              <w:t> </w:t>
            </w:r>
          </w:p>
        </w:tc>
      </w:tr>
      <w:tr w:rsidR="00410363" w:rsidRPr="007238D8" w:rsidTr="00410363">
        <w:trPr>
          <w:trHeight w:val="270"/>
        </w:trPr>
        <w:tc>
          <w:tcPr>
            <w:tcW w:w="4427" w:type="dxa"/>
            <w:gridSpan w:val="2"/>
            <w:tcBorders>
              <w:left w:val="single" w:sz="8" w:space="0" w:color="auto"/>
              <w:bottom w:val="single" w:sz="8" w:space="0" w:color="auto"/>
              <w:right w:val="single" w:sz="8" w:space="0" w:color="auto"/>
            </w:tcBorders>
            <w:tcMar>
              <w:top w:w="0" w:type="dxa"/>
              <w:left w:w="115" w:type="dxa"/>
              <w:bottom w:w="43" w:type="dxa"/>
              <w:right w:w="58" w:type="dxa"/>
            </w:tcMar>
          </w:tcPr>
          <w:p w:rsidR="00410363" w:rsidRPr="004B3151" w:rsidRDefault="00410363" w:rsidP="000A5C01">
            <w:pPr>
              <w:tabs>
                <w:tab w:val="left" w:pos="5497"/>
                <w:tab w:val="left" w:pos="10073"/>
              </w:tabs>
              <w:ind w:left="7"/>
              <w:rPr>
                <w:rFonts w:cs="Calibri"/>
                <w:b/>
                <w:bCs/>
                <w:sz w:val="16"/>
                <w:szCs w:val="16"/>
              </w:rPr>
            </w:pPr>
          </w:p>
        </w:tc>
        <w:tc>
          <w:tcPr>
            <w:tcW w:w="6675" w:type="dxa"/>
            <w:tcBorders>
              <w:left w:val="single" w:sz="8" w:space="0" w:color="auto"/>
              <w:bottom w:val="single" w:sz="8" w:space="0" w:color="auto"/>
              <w:right w:val="single" w:sz="8" w:space="0" w:color="auto"/>
            </w:tcBorders>
            <w:tcMar>
              <w:left w:w="115" w:type="dxa"/>
              <w:bottom w:w="43" w:type="dxa"/>
              <w:right w:w="58" w:type="dxa"/>
            </w:tcMar>
          </w:tcPr>
          <w:p w:rsidR="00410363" w:rsidRPr="004B3151" w:rsidRDefault="00410363" w:rsidP="00410363">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FE750C">
              <w:rPr>
                <w:rFonts w:cs="Calibri"/>
                <w:iCs/>
                <w:sz w:val="16"/>
                <w:szCs w:val="16"/>
              </w:rPr>
              <w:fldChar w:fldCharType="begin">
                <w:ffData>
                  <w:name w:val="Text85"/>
                  <w:enabled/>
                  <w:calcOnExit w:val="0"/>
                  <w:textInput/>
                </w:ffData>
              </w:fldChar>
            </w:r>
            <w:r>
              <w:rPr>
                <w:rFonts w:cs="Calibri"/>
                <w:iCs/>
                <w:sz w:val="16"/>
                <w:szCs w:val="16"/>
              </w:rPr>
              <w:instrText xml:space="preserve"> FORMTEXT </w:instrText>
            </w:r>
            <w:r w:rsidR="00FE750C">
              <w:rPr>
                <w:rFonts w:cs="Calibri"/>
                <w:iCs/>
                <w:sz w:val="16"/>
                <w:szCs w:val="16"/>
              </w:rPr>
            </w:r>
            <w:r w:rsidR="00FE750C">
              <w:rPr>
                <w:rFonts w:cs="Calibri"/>
                <w:iCs/>
                <w:sz w:val="16"/>
                <w:szCs w:val="16"/>
              </w:rPr>
              <w:fldChar w:fldCharType="separate"/>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sidR="00FE750C">
              <w:rPr>
                <w:rFonts w:cs="Calibri"/>
                <w:iCs/>
                <w:sz w:val="16"/>
                <w:szCs w:val="16"/>
              </w:rPr>
              <w:fldChar w:fldCharType="end"/>
            </w:r>
          </w:p>
        </w:tc>
      </w:tr>
      <w:tr w:rsidR="00410363" w:rsidRPr="007238D8" w:rsidTr="00410363">
        <w:trPr>
          <w:trHeight w:val="1132"/>
        </w:trPr>
        <w:tc>
          <w:tcPr>
            <w:tcW w:w="4427" w:type="dxa"/>
            <w:gridSpan w:val="2"/>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410363" w:rsidRPr="007238D8" w:rsidRDefault="00BD0370" w:rsidP="00410363">
            <w:pPr>
              <w:rPr>
                <w:rFonts w:eastAsia="Verdana"/>
                <w:b/>
                <w:color w:val="000000" w:themeColor="text1"/>
                <w:szCs w:val="18"/>
              </w:rPr>
            </w:pPr>
            <w:r>
              <w:rPr>
                <w:rFonts w:eastAsia="Verdana"/>
                <w:b/>
                <w:color w:val="000000" w:themeColor="text1"/>
                <w:szCs w:val="18"/>
              </w:rPr>
              <w:t>Describe the goal:</w:t>
            </w:r>
          </w:p>
          <w:p w:rsidR="00410363" w:rsidRPr="007238D8" w:rsidRDefault="00FE750C" w:rsidP="00410363">
            <w:pPr>
              <w:spacing w:after="120"/>
              <w:rPr>
                <w:rFonts w:eastAsia="Verdana"/>
                <w:szCs w:val="18"/>
              </w:rPr>
            </w:pPr>
            <w:r>
              <w:rPr>
                <w:rFonts w:eastAsia="Verdana"/>
                <w:szCs w:val="18"/>
              </w:rPr>
              <w:fldChar w:fldCharType="begin">
                <w:ffData>
                  <w:name w:val="Text84"/>
                  <w:enabled/>
                  <w:calcOnExit w:val="0"/>
                  <w:textInput/>
                </w:ffData>
              </w:fldChar>
            </w:r>
            <w:r w:rsidR="00410363">
              <w:rPr>
                <w:rFonts w:eastAsia="Verdana"/>
                <w:szCs w:val="18"/>
              </w:rPr>
              <w:instrText xml:space="preserve"> FORMTEXT </w:instrText>
            </w:r>
            <w:r>
              <w:rPr>
                <w:rFonts w:eastAsia="Verdana"/>
                <w:szCs w:val="18"/>
              </w:rPr>
            </w:r>
            <w:r>
              <w:rPr>
                <w:rFonts w:eastAsia="Verdana"/>
                <w:szCs w:val="18"/>
              </w:rPr>
              <w:fldChar w:fldCharType="separate"/>
            </w:r>
            <w:r w:rsidR="00410363">
              <w:rPr>
                <w:rFonts w:eastAsia="Verdana"/>
                <w:noProof/>
                <w:szCs w:val="18"/>
              </w:rPr>
              <w:t> </w:t>
            </w:r>
            <w:r w:rsidR="00410363">
              <w:rPr>
                <w:rFonts w:eastAsia="Verdana"/>
                <w:noProof/>
                <w:szCs w:val="18"/>
              </w:rPr>
              <w:t> </w:t>
            </w:r>
            <w:r w:rsidR="00410363">
              <w:rPr>
                <w:rFonts w:eastAsia="Verdana"/>
                <w:noProof/>
                <w:szCs w:val="18"/>
              </w:rPr>
              <w:t> </w:t>
            </w:r>
            <w:r w:rsidR="00410363">
              <w:rPr>
                <w:rFonts w:eastAsia="Verdana"/>
                <w:noProof/>
                <w:szCs w:val="18"/>
              </w:rPr>
              <w:t> </w:t>
            </w:r>
            <w:r w:rsidR="00410363">
              <w:rPr>
                <w:rFonts w:eastAsia="Verdana"/>
                <w:noProof/>
                <w:szCs w:val="18"/>
              </w:rPr>
              <w:t> </w:t>
            </w:r>
            <w:r>
              <w:rPr>
                <w:rFonts w:eastAsia="Verdana"/>
                <w:szCs w:val="18"/>
              </w:rPr>
              <w:fldChar w:fldCharType="end"/>
            </w:r>
          </w:p>
        </w:tc>
        <w:tc>
          <w:tcPr>
            <w:tcW w:w="6675"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BD0370" w:rsidRPr="005C592B" w:rsidRDefault="00BD0370" w:rsidP="00BD0370">
            <w:pPr>
              <w:rPr>
                <w:rFonts w:cs="Calibri"/>
                <w:b/>
                <w:szCs w:val="18"/>
              </w:rPr>
            </w:pPr>
            <w:r w:rsidRPr="007238D8">
              <w:rPr>
                <w:rFonts w:cs="Calibri"/>
                <w:b/>
                <w:szCs w:val="18"/>
              </w:rPr>
              <w:t>Measured by</w:t>
            </w:r>
            <w:r>
              <w:rPr>
                <w:rFonts w:cs="Calibri"/>
                <w:b/>
                <w:szCs w:val="18"/>
              </w:rPr>
              <w:t>:</w:t>
            </w:r>
            <w:r w:rsidRPr="007238D8">
              <w:rPr>
                <w:rFonts w:cs="Calibri"/>
                <w:b/>
                <w:szCs w:val="18"/>
              </w:rPr>
              <w:t xml:space="preserve"> </w:t>
            </w:r>
            <w:r>
              <w:rPr>
                <w:rFonts w:cs="Calibri"/>
                <w:b/>
                <w:szCs w:val="18"/>
              </w:rPr>
              <w:t xml:space="preserve"> </w:t>
            </w:r>
            <w:r w:rsidRPr="005C592B">
              <w:rPr>
                <w:rFonts w:cs="Calibri"/>
                <w:i/>
                <w:szCs w:val="18"/>
              </w:rPr>
              <w:t>(For example, a percent, a number, or a deadline)</w:t>
            </w:r>
          </w:p>
          <w:p w:rsidR="00410363" w:rsidRPr="007238D8" w:rsidRDefault="00FE750C" w:rsidP="00410363">
            <w:pPr>
              <w:spacing w:after="120"/>
              <w:rPr>
                <w:rFonts w:cs="Calibri"/>
                <w:szCs w:val="18"/>
              </w:rPr>
            </w:pPr>
            <w:r>
              <w:rPr>
                <w:rFonts w:eastAsia="Verdana"/>
                <w:szCs w:val="18"/>
              </w:rPr>
              <w:fldChar w:fldCharType="begin">
                <w:ffData>
                  <w:name w:val="Text84"/>
                  <w:enabled/>
                  <w:calcOnExit w:val="0"/>
                  <w:textInput/>
                </w:ffData>
              </w:fldChar>
            </w:r>
            <w:r w:rsidR="00410363">
              <w:rPr>
                <w:rFonts w:eastAsia="Verdana"/>
                <w:szCs w:val="18"/>
              </w:rPr>
              <w:instrText xml:space="preserve"> FORMTEXT </w:instrText>
            </w:r>
            <w:r>
              <w:rPr>
                <w:rFonts w:eastAsia="Verdana"/>
                <w:szCs w:val="18"/>
              </w:rPr>
            </w:r>
            <w:r>
              <w:rPr>
                <w:rFonts w:eastAsia="Verdana"/>
                <w:szCs w:val="18"/>
              </w:rPr>
              <w:fldChar w:fldCharType="separate"/>
            </w:r>
            <w:r w:rsidR="00410363">
              <w:rPr>
                <w:rFonts w:eastAsia="Verdana"/>
                <w:noProof/>
                <w:szCs w:val="18"/>
              </w:rPr>
              <w:t> </w:t>
            </w:r>
            <w:r w:rsidR="00410363">
              <w:rPr>
                <w:rFonts w:eastAsia="Verdana"/>
                <w:noProof/>
                <w:szCs w:val="18"/>
              </w:rPr>
              <w:t> </w:t>
            </w:r>
            <w:r w:rsidR="00410363">
              <w:rPr>
                <w:rFonts w:eastAsia="Verdana"/>
                <w:noProof/>
                <w:szCs w:val="18"/>
              </w:rPr>
              <w:t> </w:t>
            </w:r>
            <w:r w:rsidR="00410363">
              <w:rPr>
                <w:rFonts w:eastAsia="Verdana"/>
                <w:noProof/>
                <w:szCs w:val="18"/>
              </w:rPr>
              <w:t> </w:t>
            </w:r>
            <w:r w:rsidR="00410363">
              <w:rPr>
                <w:rFonts w:eastAsia="Verdana"/>
                <w:noProof/>
                <w:szCs w:val="18"/>
              </w:rPr>
              <w:t> </w:t>
            </w:r>
            <w:r>
              <w:rPr>
                <w:rFonts w:eastAsia="Verdana"/>
                <w:szCs w:val="18"/>
              </w:rPr>
              <w:fldChar w:fldCharType="end"/>
            </w:r>
          </w:p>
        </w:tc>
      </w:tr>
      <w:tr w:rsidR="003740E0" w:rsidRPr="003740E0" w:rsidTr="009F6DB9">
        <w:tblPrEx>
          <w:tblCellMar>
            <w:left w:w="144" w:type="dxa"/>
          </w:tblCellMar>
        </w:tblPrEx>
        <w:trPr>
          <w:trHeight w:val="218"/>
        </w:trPr>
        <w:tc>
          <w:tcPr>
            <w:tcW w:w="1110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D0370" w:rsidRPr="003740E0" w:rsidRDefault="00BD0370" w:rsidP="00410363">
            <w:pPr>
              <w:pStyle w:val="CommentsResultsHeads-8pt"/>
              <w:rPr>
                <w:rFonts w:cs="Times New Roman"/>
                <w:color w:val="A92B31"/>
              </w:rPr>
            </w:pPr>
            <w:r w:rsidRPr="003740E0">
              <w:rPr>
                <w:color w:val="A92B31"/>
              </w:rPr>
              <w:t xml:space="preserve">RESULTS </w:t>
            </w:r>
            <w:r w:rsidRPr="003740E0">
              <w:rPr>
                <w:b w:val="0"/>
                <w:i/>
                <w:caps w:val="0"/>
                <w:color w:val="A92B31"/>
              </w:rPr>
              <w:t>(Complete at the end of the appraisal period)</w:t>
            </w:r>
            <w:r w:rsidRPr="003740E0">
              <w:rPr>
                <w:caps w:val="0"/>
                <w:color w:val="A92B31"/>
              </w:rPr>
              <w:t xml:space="preserve"> </w:t>
            </w:r>
          </w:p>
        </w:tc>
      </w:tr>
      <w:tr w:rsidR="003B549C" w:rsidRPr="00EA0A80" w:rsidTr="009F6DB9">
        <w:tblPrEx>
          <w:tblCellMar>
            <w:left w:w="144" w:type="dxa"/>
          </w:tblCellMar>
        </w:tblPrEx>
        <w:trPr>
          <w:trHeight w:val="217"/>
        </w:trPr>
        <w:tc>
          <w:tcPr>
            <w:tcW w:w="1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49C" w:rsidRPr="00EA0A80" w:rsidRDefault="003B549C" w:rsidP="003B549C">
            <w:pPr>
              <w:pStyle w:val="BodyText"/>
              <w:rPr>
                <w:sz w:val="16"/>
                <w:szCs w:val="16"/>
              </w:rPr>
            </w:pPr>
            <w:r w:rsidRPr="00EA0A80">
              <w:rPr>
                <w:sz w:val="16"/>
                <w:szCs w:val="16"/>
              </w:rPr>
              <w:t xml:space="preserve">Enter </w:t>
            </w:r>
            <w:r>
              <w:rPr>
                <w:sz w:val="16"/>
                <w:szCs w:val="16"/>
              </w:rPr>
              <w:t>r</w:t>
            </w:r>
            <w:r w:rsidRPr="00EA0A80">
              <w:rPr>
                <w:sz w:val="16"/>
                <w:szCs w:val="16"/>
              </w:rPr>
              <w:t>ating:</w:t>
            </w:r>
            <w:r w:rsidRPr="00D6068E">
              <w:rPr>
                <w:szCs w:val="18"/>
              </w:rPr>
              <w:t xml:space="preserve"> </w:t>
            </w:r>
            <w:r w:rsidR="00FE750C">
              <w:rPr>
                <w:szCs w:val="18"/>
              </w:rPr>
              <w:fldChar w:fldCharType="begin">
                <w:ffData>
                  <w:name w:val=""/>
                  <w:enabled/>
                  <w:calcOnExit w:val="0"/>
                  <w:textInput>
                    <w:type w:val="number"/>
                    <w:maxLength w:val="1"/>
                    <w:format w:val="0"/>
                  </w:textInput>
                </w:ffData>
              </w:fldChar>
            </w:r>
            <w:r>
              <w:rPr>
                <w:szCs w:val="18"/>
              </w:rPr>
              <w:instrText xml:space="preserve"> FORMTEXT </w:instrText>
            </w:r>
            <w:r w:rsidR="00FE750C">
              <w:rPr>
                <w:szCs w:val="18"/>
              </w:rPr>
            </w:r>
            <w:r w:rsidR="00FE750C">
              <w:rPr>
                <w:szCs w:val="18"/>
              </w:rPr>
              <w:fldChar w:fldCharType="separate"/>
            </w:r>
            <w:r>
              <w:rPr>
                <w:noProof/>
                <w:szCs w:val="18"/>
              </w:rPr>
              <w:t> </w:t>
            </w:r>
            <w:r w:rsidR="00FE750C">
              <w:rPr>
                <w:szCs w:val="18"/>
              </w:rPr>
              <w:fldChar w:fldCharType="end"/>
            </w:r>
            <w:r w:rsidRPr="00245803">
              <w:rPr>
                <w:sz w:val="14"/>
                <w:szCs w:val="14"/>
              </w:rPr>
              <w:t xml:space="preserve">  </w:t>
            </w:r>
            <w:r w:rsidRPr="00EA0A80">
              <w:rPr>
                <w:sz w:val="16"/>
                <w:szCs w:val="16"/>
              </w:rPr>
              <w:t xml:space="preserve"> </w:t>
            </w:r>
          </w:p>
        </w:tc>
        <w:tc>
          <w:tcPr>
            <w:tcW w:w="9367" w:type="dxa"/>
            <w:gridSpan w:val="2"/>
            <w:tcBorders>
              <w:top w:val="nil"/>
              <w:left w:val="single" w:sz="8" w:space="0" w:color="auto"/>
              <w:bottom w:val="single" w:sz="8" w:space="0" w:color="auto"/>
              <w:right w:val="single" w:sz="8" w:space="0" w:color="auto"/>
            </w:tcBorders>
          </w:tcPr>
          <w:p w:rsidR="003B549C" w:rsidRPr="00EA0A80" w:rsidRDefault="003B549C" w:rsidP="00410363">
            <w:pPr>
              <w:pStyle w:val="BodyText"/>
              <w:rPr>
                <w:sz w:val="16"/>
                <w:szCs w:val="16"/>
              </w:rPr>
            </w:pPr>
            <w:r>
              <w:rPr>
                <w:sz w:val="16"/>
                <w:szCs w:val="16"/>
              </w:rPr>
              <w:t xml:space="preserve">Enter comments here: </w:t>
            </w:r>
            <w:r w:rsidR="00FE750C" w:rsidRPr="00D6068E">
              <w:rPr>
                <w:szCs w:val="18"/>
              </w:rPr>
              <w:fldChar w:fldCharType="begin">
                <w:ffData>
                  <w:name w:val="Text79"/>
                  <w:enabled/>
                  <w:calcOnExit w:val="0"/>
                  <w:textInput/>
                </w:ffData>
              </w:fldChar>
            </w:r>
            <w:r w:rsidRPr="00D6068E">
              <w:rPr>
                <w:szCs w:val="18"/>
              </w:rPr>
              <w:instrText xml:space="preserve"> FORMTEXT </w:instrText>
            </w:r>
            <w:r w:rsidR="00FE750C" w:rsidRPr="00D6068E">
              <w:rPr>
                <w:szCs w:val="18"/>
              </w:rPr>
            </w:r>
            <w:r w:rsidR="00FE750C" w:rsidRPr="00D6068E">
              <w:rPr>
                <w:szCs w:val="18"/>
              </w:rPr>
              <w:fldChar w:fldCharType="separate"/>
            </w:r>
            <w:r w:rsidRPr="00D6068E">
              <w:rPr>
                <w:noProof/>
                <w:szCs w:val="18"/>
              </w:rPr>
              <w:t> </w:t>
            </w:r>
            <w:r w:rsidRPr="00D6068E">
              <w:rPr>
                <w:noProof/>
                <w:szCs w:val="18"/>
              </w:rPr>
              <w:t> </w:t>
            </w:r>
            <w:r w:rsidRPr="00D6068E">
              <w:rPr>
                <w:noProof/>
                <w:szCs w:val="18"/>
              </w:rPr>
              <w:t> </w:t>
            </w:r>
            <w:r w:rsidRPr="00D6068E">
              <w:rPr>
                <w:noProof/>
                <w:szCs w:val="18"/>
              </w:rPr>
              <w:t> </w:t>
            </w:r>
            <w:r w:rsidRPr="00D6068E">
              <w:rPr>
                <w:noProof/>
                <w:szCs w:val="18"/>
              </w:rPr>
              <w:t> </w:t>
            </w:r>
            <w:r w:rsidR="00FE750C" w:rsidRPr="00D6068E">
              <w:rPr>
                <w:szCs w:val="18"/>
              </w:rPr>
              <w:fldChar w:fldCharType="end"/>
            </w:r>
          </w:p>
        </w:tc>
      </w:tr>
    </w:tbl>
    <w:p w:rsidR="00F46295" w:rsidRDefault="00F46295" w:rsidP="00E008AB">
      <w:pPr>
        <w:rPr>
          <w:sz w:val="16"/>
          <w:szCs w:val="16"/>
        </w:rPr>
      </w:pPr>
    </w:p>
    <w:p w:rsidR="00F46295" w:rsidRDefault="00F46295" w:rsidP="00E008AB">
      <w:pPr>
        <w:rPr>
          <w:sz w:val="16"/>
          <w:szCs w:val="16"/>
        </w:rPr>
      </w:pPr>
    </w:p>
    <w:p w:rsidR="00B522DE" w:rsidRDefault="00B522DE" w:rsidP="00A17C7E">
      <w:pPr>
        <w:pStyle w:val="SectionHeads"/>
      </w:pPr>
      <w:r>
        <w:br w:type="page"/>
      </w:r>
    </w:p>
    <w:p w:rsidR="00A17C7E" w:rsidRDefault="00A17C7E" w:rsidP="009F6DB9">
      <w:pPr>
        <w:pStyle w:val="SectionHeads"/>
        <w:ind w:left="-540"/>
      </w:pPr>
      <w:r>
        <w:lastRenderedPageBreak/>
        <w:t xml:space="preserve">SECTION 4: YMCA </w:t>
      </w:r>
      <w:r w:rsidRPr="002D2058">
        <w:t xml:space="preserve">LEADERSHIP COMPETENCIES </w:t>
      </w:r>
      <w:r>
        <w:t xml:space="preserve">FOR </w:t>
      </w:r>
      <w:r w:rsidR="00410363">
        <w:t>Team</w:t>
      </w:r>
      <w:r>
        <w:t xml:space="preserve"> LEADER</w:t>
      </w:r>
      <w:r w:rsidRPr="002D2058">
        <w:t xml:space="preserve"> </w:t>
      </w:r>
    </w:p>
    <w:p w:rsidR="00F46295" w:rsidRDefault="00F46295" w:rsidP="009F6DB9">
      <w:pPr>
        <w:ind w:left="-540"/>
        <w:rPr>
          <w:sz w:val="16"/>
          <w:szCs w:val="16"/>
        </w:rPr>
      </w:pPr>
    </w:p>
    <w:tbl>
      <w:tblPr>
        <w:tblW w:w="110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1561"/>
        <w:gridCol w:w="461"/>
        <w:gridCol w:w="47"/>
        <w:gridCol w:w="7"/>
        <w:gridCol w:w="3338"/>
        <w:gridCol w:w="54"/>
        <w:gridCol w:w="387"/>
        <w:gridCol w:w="59"/>
        <w:gridCol w:w="11"/>
        <w:gridCol w:w="3435"/>
      </w:tblGrid>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62038B">
            <w:pPr>
              <w:pStyle w:val="ChartRedHeadsSec4-9ptAllCap"/>
              <w:spacing w:before="120"/>
              <w:rPr>
                <w:rFonts w:ascii="Verdana" w:hAnsi="Verdana"/>
                <w:sz w:val="20"/>
                <w:szCs w:val="20"/>
              </w:rPr>
            </w:pPr>
            <w:r w:rsidRPr="0062038B">
              <w:rPr>
                <w:rFonts w:ascii="Verdana" w:hAnsi="Verdana"/>
                <w:sz w:val="20"/>
                <w:szCs w:val="20"/>
              </w:rPr>
              <w:t>VALUES</w:t>
            </w:r>
          </w:p>
          <w:p w:rsidR="00A17C7E" w:rsidRPr="0062038B" w:rsidRDefault="00A17C7E" w:rsidP="00A17C7E">
            <w:pPr>
              <w:rPr>
                <w:sz w:val="16"/>
                <w:szCs w:val="16"/>
              </w:rPr>
            </w:pPr>
            <w:r w:rsidRPr="0062038B">
              <w:rPr>
                <w:i/>
                <w:sz w:val="16"/>
                <w:szCs w:val="16"/>
              </w:rPr>
              <w:t>Definition:</w:t>
            </w:r>
            <w:r w:rsidRPr="0062038B">
              <w:rPr>
                <w:sz w:val="16"/>
                <w:szCs w:val="16"/>
              </w:rPr>
              <w:t xml:space="preserve"> Demonstrates in word and action the </w:t>
            </w:r>
            <w:r w:rsidRPr="0062038B">
              <w:rPr>
                <w:b/>
                <w:sz w:val="16"/>
                <w:szCs w:val="16"/>
              </w:rPr>
              <w:t>Y’s core values</w:t>
            </w:r>
            <w:r w:rsidRPr="0062038B">
              <w:rPr>
                <w:sz w:val="16"/>
                <w:szCs w:val="16"/>
              </w:rPr>
              <w:t xml:space="preserve"> of caring, honesty, respect, and responsibility and a commitment to the </w:t>
            </w:r>
            <w:r w:rsidRPr="0062038B">
              <w:rPr>
                <w:b/>
                <w:sz w:val="16"/>
                <w:szCs w:val="16"/>
              </w:rPr>
              <w:t>Y’s mission</w:t>
            </w:r>
            <w:r w:rsidRPr="0062038B">
              <w:rPr>
                <w:sz w:val="16"/>
                <w:szCs w:val="16"/>
              </w:rPr>
              <w:t>, in all matters at all times</w:t>
            </w:r>
            <w:r w:rsidR="00BD0370" w:rsidRPr="0062038B">
              <w:rPr>
                <w:sz w:val="16"/>
                <w:szCs w:val="16"/>
              </w:rPr>
              <w:t>.</w:t>
            </w:r>
          </w:p>
        </w:tc>
      </w:tr>
      <w:tr w:rsidR="002B208D" w:rsidRPr="0062038B" w:rsidTr="00C30461">
        <w:trPr>
          <w:cantSplit/>
          <w:trHeight w:val="1610"/>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410363" w:rsidP="00A17C7E">
            <w:pPr>
              <w:rPr>
                <w:sz w:val="16"/>
                <w:szCs w:val="16"/>
              </w:rPr>
            </w:pPr>
            <w:r w:rsidRPr="0062038B">
              <w:rPr>
                <w:sz w:val="16"/>
                <w:szCs w:val="16"/>
              </w:rPr>
              <w:t>Behaves in a manner inconsistent with the Y’s values and may even challenge them at times. May lack integrity and credibility with others. Takes credit for the work of others while passing blame.</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7B5569"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C04A37" w:rsidP="00A17C7E">
            <w:pPr>
              <w:rPr>
                <w:sz w:val="16"/>
                <w:szCs w:val="16"/>
              </w:rPr>
            </w:pPr>
            <w:r w:rsidRPr="0062038B">
              <w:rPr>
                <w:sz w:val="16"/>
                <w:szCs w:val="16"/>
              </w:rPr>
              <w:t>Models and teaches the Y’s values to others. Cultivates trust in others through direct and honest interactions. Keeps confidences and earns the trust of others</w:t>
            </w:r>
            <w:r w:rsidR="00A17C7E" w:rsidRPr="0062038B">
              <w:rPr>
                <w:sz w:val="16"/>
                <w:szCs w:val="16"/>
              </w:rPr>
              <w:t>.</w:t>
            </w:r>
          </w:p>
        </w:tc>
        <w:tc>
          <w:tcPr>
            <w:tcW w:w="45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C30461">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35" w:type="dxa"/>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r w:rsidRPr="0062038B">
              <w:rPr>
                <w:sz w:val="16"/>
                <w:szCs w:val="16"/>
              </w:rPr>
              <w:t xml:space="preserve"> </w:t>
            </w:r>
          </w:p>
          <w:p w:rsidR="00A17C7E" w:rsidRPr="0062038B" w:rsidRDefault="00C04A37" w:rsidP="00A17C7E">
            <w:pPr>
              <w:rPr>
                <w:sz w:val="16"/>
                <w:szCs w:val="16"/>
              </w:rPr>
            </w:pPr>
            <w:r w:rsidRPr="0062038B">
              <w:rPr>
                <w:sz w:val="16"/>
                <w:szCs w:val="16"/>
              </w:rPr>
              <w:t>Speaks passionately about the Y’s values and mission and encourages others to do the same. Honors commitments and shows utmost respect for others in all circumstances. Always accepts responsibility for setbacks and less successful endeavors and shares successes</w:t>
            </w:r>
            <w:r w:rsidR="00A17C7E" w:rsidRPr="0062038B">
              <w:rPr>
                <w:sz w:val="16"/>
                <w:szCs w:val="16"/>
              </w:rPr>
              <w:t>.</w:t>
            </w:r>
          </w:p>
        </w:tc>
      </w:tr>
      <w:tr w:rsidR="00A17C7E" w:rsidRPr="0062038B" w:rsidTr="00B522DE">
        <w:trPr>
          <w:trHeight w:val="260"/>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Red-8pt"/>
            </w:pPr>
            <w:r>
              <w:t>COMMENTS—</w:t>
            </w:r>
            <w:r w:rsidR="00A17C7E" w:rsidRPr="0062038B">
              <w:t>VALUES</w:t>
            </w:r>
          </w:p>
        </w:tc>
      </w:tr>
      <w:tr w:rsidR="003B549C" w:rsidRPr="0062038B" w:rsidTr="00322779">
        <w:trPr>
          <w:trHeight w:val="315"/>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tcPr>
          <w:p w:rsidR="00A17C7E" w:rsidRPr="0062038B" w:rsidRDefault="00A17C7E" w:rsidP="0062038B">
            <w:pPr>
              <w:pStyle w:val="ChartRedHeadsSec4-9ptAllCap"/>
              <w:spacing w:before="120"/>
              <w:rPr>
                <w:rFonts w:ascii="Verdana" w:hAnsi="Verdana"/>
                <w:sz w:val="16"/>
                <w:szCs w:val="16"/>
              </w:rPr>
            </w:pPr>
            <w:r w:rsidRPr="0062038B">
              <w:rPr>
                <w:rFonts w:ascii="Verdana" w:hAnsi="Verdana"/>
                <w:sz w:val="20"/>
                <w:szCs w:val="20"/>
              </w:rPr>
              <w:t>COMMUNITY</w:t>
            </w:r>
          </w:p>
          <w:p w:rsidR="00A17C7E" w:rsidRPr="0062038B" w:rsidRDefault="00A17C7E" w:rsidP="002B208D">
            <w:pPr>
              <w:rPr>
                <w:sz w:val="16"/>
                <w:szCs w:val="16"/>
              </w:rPr>
            </w:pPr>
            <w:r w:rsidRPr="0062038B">
              <w:rPr>
                <w:i/>
                <w:sz w:val="16"/>
                <w:szCs w:val="16"/>
              </w:rPr>
              <w:t>Definition:</w:t>
            </w:r>
            <w:r w:rsidRPr="0062038B">
              <w:rPr>
                <w:sz w:val="16"/>
                <w:szCs w:val="16"/>
              </w:rPr>
              <w:t xml:space="preserve"> Delivers the benefits of </w:t>
            </w:r>
            <w:r w:rsidRPr="0062038B">
              <w:rPr>
                <w:b/>
                <w:sz w:val="16"/>
                <w:szCs w:val="16"/>
              </w:rPr>
              <w:t>good health, strong connections, greater self-confidence</w:t>
            </w:r>
            <w:r w:rsidR="00BD0370" w:rsidRPr="0062038B">
              <w:rPr>
                <w:b/>
                <w:sz w:val="16"/>
                <w:szCs w:val="16"/>
              </w:rPr>
              <w:t>,</w:t>
            </w:r>
            <w:r w:rsidRPr="0062038B">
              <w:rPr>
                <w:sz w:val="16"/>
                <w:szCs w:val="16"/>
              </w:rPr>
              <w:t xml:space="preserve"> and a </w:t>
            </w:r>
            <w:r w:rsidRPr="0062038B">
              <w:rPr>
                <w:b/>
                <w:sz w:val="16"/>
                <w:szCs w:val="16"/>
              </w:rPr>
              <w:t>sense of security</w:t>
            </w:r>
            <w:r w:rsidRPr="0062038B">
              <w:rPr>
                <w:sz w:val="16"/>
                <w:szCs w:val="16"/>
              </w:rPr>
              <w:t xml:space="preserve"> to all who seek it.</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tcPr>
          <w:p w:rsidR="00A17C7E" w:rsidRPr="0062038B" w:rsidRDefault="007A5584"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744EB1" w:rsidP="00A17C7E">
            <w:pPr>
              <w:rPr>
                <w:sz w:val="16"/>
                <w:szCs w:val="16"/>
              </w:rPr>
            </w:pPr>
            <w:r w:rsidRPr="0062038B">
              <w:rPr>
                <w:sz w:val="16"/>
                <w:szCs w:val="16"/>
              </w:rPr>
              <w:t>Creates barriers to providing excellent member service. Overlooks opportunities to recognize others for contributing to excellence in member and community service. Fails to seek out member or community feedback to guide improvements to programs and services.</w:t>
            </w:r>
          </w:p>
          <w:p w:rsidR="00A17C7E" w:rsidRPr="0062038B" w:rsidRDefault="00A17C7E" w:rsidP="00A17C7E">
            <w:pPr>
              <w:rPr>
                <w:sz w:val="16"/>
                <w:szCs w:val="16"/>
              </w:rPr>
            </w:pP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A61E45">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744EB1" w:rsidP="00A17C7E">
            <w:pPr>
              <w:rPr>
                <w:sz w:val="16"/>
                <w:szCs w:val="16"/>
              </w:rPr>
            </w:pPr>
            <w:r w:rsidRPr="0062038B">
              <w:rPr>
                <w:sz w:val="16"/>
                <w:szCs w:val="16"/>
              </w:rPr>
              <w:t>Eliminates system/bureaucratic barriers so staff can provide exceptional member service. Publicly recognizes people for outstanding member and community service. Captures and analyzes member and community data to guide improvements</w:t>
            </w:r>
            <w:r w:rsidR="00A17C7E" w:rsidRPr="0062038B">
              <w:rPr>
                <w:sz w:val="16"/>
                <w:szCs w:val="16"/>
              </w:rPr>
              <w:t>.</w:t>
            </w:r>
          </w:p>
        </w:tc>
        <w:tc>
          <w:tcPr>
            <w:tcW w:w="45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A61E45">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35" w:type="dxa"/>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744EB1" w:rsidP="00A17C7E">
            <w:pPr>
              <w:rPr>
                <w:sz w:val="16"/>
                <w:szCs w:val="16"/>
              </w:rPr>
            </w:pPr>
            <w:r w:rsidRPr="0062038B">
              <w:rPr>
                <w:sz w:val="16"/>
                <w:szCs w:val="16"/>
              </w:rPr>
              <w:t>Advocates passionately for resources and services on behalf of members and the community. Makes certain that staff and volunteers have the skills and knowledge needed to provide exceptional member and community service. Capitalizes on member and community feedback and data in order to prioritize resources and maximize the impact of program and service improvements</w:t>
            </w:r>
            <w:r w:rsidR="00A17C7E" w:rsidRPr="0062038B">
              <w:rPr>
                <w:sz w:val="16"/>
                <w:szCs w:val="16"/>
              </w:rPr>
              <w:t>.</w:t>
            </w:r>
          </w:p>
        </w:tc>
      </w:tr>
      <w:tr w:rsidR="00A17C7E" w:rsidRPr="0062038B" w:rsidTr="00B522DE">
        <w:trPr>
          <w:trHeight w:val="242"/>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Red-8pt"/>
            </w:pPr>
            <w:r>
              <w:t>COMMENTS—</w:t>
            </w:r>
            <w:r w:rsidR="00A17C7E" w:rsidRPr="0062038B">
              <w:t>COMMUNITY</w:t>
            </w:r>
          </w:p>
        </w:tc>
      </w:tr>
      <w:tr w:rsidR="003B549C" w:rsidRPr="0062038B" w:rsidTr="00322779">
        <w:trPr>
          <w:trHeight w:val="315"/>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CA2F7A">
            <w:pPr>
              <w:pStyle w:val="ChartRedHeadsSec4-9ptAllCap"/>
              <w:spacing w:before="120"/>
              <w:rPr>
                <w:rFonts w:ascii="Verdana" w:hAnsi="Verdana"/>
                <w:sz w:val="16"/>
                <w:szCs w:val="16"/>
              </w:rPr>
            </w:pPr>
            <w:r w:rsidRPr="0062038B">
              <w:rPr>
                <w:rFonts w:ascii="Verdana" w:hAnsi="Verdana"/>
                <w:sz w:val="16"/>
                <w:szCs w:val="16"/>
              </w:rPr>
              <w:br w:type="page"/>
            </w:r>
            <w:r w:rsidRPr="0062038B">
              <w:rPr>
                <w:rFonts w:ascii="Verdana" w:hAnsi="Verdana"/>
                <w:sz w:val="20"/>
                <w:szCs w:val="20"/>
              </w:rPr>
              <w:t>VOLUNTEERISM</w:t>
            </w:r>
          </w:p>
          <w:p w:rsidR="00A17C7E" w:rsidRPr="0062038B" w:rsidRDefault="00A17C7E" w:rsidP="00A17C7E">
            <w:pPr>
              <w:rPr>
                <w:sz w:val="16"/>
                <w:szCs w:val="16"/>
              </w:rPr>
            </w:pPr>
            <w:r w:rsidRPr="0062038B">
              <w:rPr>
                <w:i/>
                <w:sz w:val="16"/>
                <w:szCs w:val="16"/>
              </w:rPr>
              <w:t>Definition:</w:t>
            </w:r>
            <w:r w:rsidRPr="0062038B">
              <w:rPr>
                <w:sz w:val="16"/>
                <w:szCs w:val="16"/>
              </w:rPr>
              <w:t xml:space="preserve"> Advances the legacy of </w:t>
            </w:r>
            <w:r w:rsidRPr="0062038B">
              <w:rPr>
                <w:b/>
                <w:sz w:val="16"/>
                <w:szCs w:val="16"/>
              </w:rPr>
              <w:t>volunteer engagement</w:t>
            </w:r>
            <w:r w:rsidRPr="0062038B">
              <w:rPr>
                <w:sz w:val="16"/>
                <w:szCs w:val="16"/>
              </w:rPr>
              <w:t xml:space="preserve"> and </w:t>
            </w:r>
            <w:r w:rsidRPr="0062038B">
              <w:rPr>
                <w:b/>
                <w:sz w:val="16"/>
                <w:szCs w:val="16"/>
              </w:rPr>
              <w:t>leadership.</w:t>
            </w:r>
          </w:p>
        </w:tc>
      </w:tr>
      <w:tr w:rsidR="002B208D" w:rsidRPr="0062038B" w:rsidTr="00C30461">
        <w:trPr>
          <w:cantSplit/>
          <w:trHeight w:val="2105"/>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1 BELOW</w:t>
            </w:r>
            <w:r w:rsidR="00A17C7E" w:rsidRPr="0062038B">
              <w:rPr>
                <w:color w:val="808080"/>
                <w:sz w:val="16"/>
                <w:szCs w:val="16"/>
              </w:rPr>
              <w:t xml:space="preserve"> </w:t>
            </w:r>
            <w:r w:rsidR="00DB598B" w:rsidRPr="0062038B">
              <w:rPr>
                <w:color w:val="808080"/>
                <w:sz w:val="16"/>
                <w:szCs w:val="16"/>
              </w:rPr>
              <w:t>EXPECTATIONS</w:t>
            </w:r>
          </w:p>
          <w:p w:rsidR="00A17C7E" w:rsidRPr="0062038B" w:rsidRDefault="00744EB1" w:rsidP="00F93B78">
            <w:pPr>
              <w:rPr>
                <w:sz w:val="16"/>
                <w:szCs w:val="16"/>
              </w:rPr>
            </w:pPr>
            <w:r w:rsidRPr="0062038B">
              <w:rPr>
                <w:sz w:val="16"/>
                <w:szCs w:val="16"/>
              </w:rPr>
              <w:t>Sees little value in volunteers and under-uses their skills and knowledge. Uses volunteers only to complete mundane tasks with little meaningful value. Gives volunteers tasks without providing adequate training or context, and tends to recognize neither their unique skill sets nor their contributions to the organization</w:t>
            </w:r>
            <w:r w:rsidR="00A17C7E" w:rsidRPr="0062038B">
              <w:rPr>
                <w:sz w:val="16"/>
                <w:szCs w:val="16"/>
              </w:rPr>
              <w:t>.</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A61E45">
            <w:pPr>
              <w:spacing w:line="240" w:lineRule="auto"/>
              <w:ind w:left="115" w:right="115"/>
              <w:jc w:val="center"/>
              <w:rPr>
                <w:sz w:val="16"/>
                <w:szCs w:val="16"/>
              </w:rPr>
            </w:pPr>
            <w:r w:rsidRPr="0062038B">
              <w:rPr>
                <w:color w:val="808080"/>
                <w:sz w:val="16"/>
                <w:szCs w:val="16"/>
              </w:rPr>
              <w:t xml:space="preserve">2 DEVELOPMENT </w:t>
            </w:r>
            <w:r w:rsidR="00DB598B" w:rsidRPr="0062038B">
              <w:rPr>
                <w:color w:val="808080"/>
                <w:sz w:val="16"/>
                <w:szCs w:val="16"/>
              </w:rPr>
              <w:t>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744EB1" w:rsidP="00A17C7E">
            <w:pPr>
              <w:rPr>
                <w:sz w:val="16"/>
                <w:szCs w:val="16"/>
              </w:rPr>
            </w:pPr>
            <w:r w:rsidRPr="0062038B">
              <w:rPr>
                <w:sz w:val="16"/>
                <w:szCs w:val="16"/>
              </w:rPr>
              <w:t>Seeks out and listens to volunteers to understand what motivates them to serve. Ensures that volunteers are provided with meaningful and fulfilling work. Provides volunteers with appropriate orientation, training, development opportunities, and recognition for their work/contributions.</w:t>
            </w:r>
          </w:p>
        </w:tc>
        <w:tc>
          <w:tcPr>
            <w:tcW w:w="45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A61E45">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35" w:type="dxa"/>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5727DC" w:rsidRDefault="00744EB1" w:rsidP="00A17C7E">
            <w:pPr>
              <w:rPr>
                <w:spacing w:val="-4"/>
                <w:sz w:val="16"/>
                <w:szCs w:val="16"/>
              </w:rPr>
            </w:pPr>
            <w:r w:rsidRPr="005727DC">
              <w:rPr>
                <w:spacing w:val="-4"/>
                <w:sz w:val="16"/>
                <w:szCs w:val="16"/>
              </w:rPr>
              <w:t>Probes to find knowledge of each and every volunteer’s unique skill sets and motivations to build engagement and satisfaction. Weaves volunteers seam</w:t>
            </w:r>
            <w:r w:rsidR="005727DC">
              <w:rPr>
                <w:spacing w:val="-4"/>
                <w:sz w:val="16"/>
                <w:szCs w:val="16"/>
              </w:rPr>
              <w:t>-</w:t>
            </w:r>
            <w:proofErr w:type="spellStart"/>
            <w:r w:rsidRPr="005727DC">
              <w:rPr>
                <w:spacing w:val="-4"/>
                <w:sz w:val="16"/>
                <w:szCs w:val="16"/>
              </w:rPr>
              <w:t>lessly</w:t>
            </w:r>
            <w:proofErr w:type="spellEnd"/>
            <w:r w:rsidRPr="005727DC">
              <w:rPr>
                <w:spacing w:val="-4"/>
                <w:sz w:val="16"/>
                <w:szCs w:val="16"/>
              </w:rPr>
              <w:t xml:space="preserve"> into work processes to enhance both volunteer and staff motivation. Constantly improves interactions with volunteers, including orientation and development, to sustain and increase their involvement with the Y.</w:t>
            </w:r>
          </w:p>
        </w:tc>
      </w:tr>
      <w:tr w:rsidR="00A17C7E" w:rsidRPr="0062038B" w:rsidTr="00B522DE">
        <w:trPr>
          <w:trHeight w:val="287"/>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Red-8pt"/>
            </w:pPr>
            <w:r>
              <w:t>COMMENTS—</w:t>
            </w:r>
            <w:r w:rsidR="00A17C7E" w:rsidRPr="0062038B">
              <w:t>VOLUNTEERISM</w:t>
            </w:r>
          </w:p>
        </w:tc>
      </w:tr>
      <w:tr w:rsidR="003B549C" w:rsidRPr="0062038B" w:rsidTr="00322779">
        <w:trPr>
          <w:trHeight w:val="342"/>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Default="003B549C" w:rsidP="00322779">
            <w:pPr>
              <w:rPr>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p w:rsidR="00CA2F7A" w:rsidRPr="0062038B" w:rsidRDefault="00CA2F7A" w:rsidP="00322779">
            <w:pPr>
              <w:rPr>
                <w:noProof/>
                <w:sz w:val="16"/>
                <w:szCs w:val="16"/>
              </w:rPr>
            </w:pP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RedHeadsSec4-9ptAllCap"/>
              <w:spacing w:before="200"/>
              <w:rPr>
                <w:rFonts w:ascii="Verdana" w:hAnsi="Verdana"/>
                <w:sz w:val="16"/>
                <w:szCs w:val="16"/>
              </w:rPr>
            </w:pPr>
            <w:r w:rsidRPr="0062038B">
              <w:rPr>
                <w:rFonts w:ascii="Verdana" w:hAnsi="Verdana"/>
                <w:sz w:val="20"/>
                <w:szCs w:val="20"/>
              </w:rPr>
              <w:lastRenderedPageBreak/>
              <w:t>PHILANTHROPY</w:t>
            </w:r>
          </w:p>
          <w:p w:rsidR="00A17C7E" w:rsidRPr="0062038B" w:rsidRDefault="00A17C7E" w:rsidP="00A17C7E">
            <w:pPr>
              <w:rPr>
                <w:sz w:val="16"/>
                <w:szCs w:val="16"/>
              </w:rPr>
            </w:pPr>
            <w:r w:rsidRPr="0062038B">
              <w:rPr>
                <w:i/>
                <w:sz w:val="16"/>
                <w:szCs w:val="16"/>
              </w:rPr>
              <w:t>Definition:</w:t>
            </w:r>
            <w:r w:rsidRPr="0062038B">
              <w:rPr>
                <w:sz w:val="16"/>
                <w:szCs w:val="16"/>
              </w:rPr>
              <w:t xml:space="preserve"> Values and supports the many facets of </w:t>
            </w:r>
            <w:r w:rsidRPr="0062038B">
              <w:rPr>
                <w:b/>
                <w:sz w:val="16"/>
                <w:szCs w:val="16"/>
              </w:rPr>
              <w:t>philanthropy</w:t>
            </w:r>
            <w:r w:rsidRPr="0062038B">
              <w:rPr>
                <w:sz w:val="16"/>
                <w:szCs w:val="16"/>
              </w:rPr>
              <w:t xml:space="preserve"> as an </w:t>
            </w:r>
            <w:r w:rsidRPr="0062038B">
              <w:rPr>
                <w:b/>
                <w:sz w:val="16"/>
                <w:szCs w:val="16"/>
              </w:rPr>
              <w:t>essential component</w:t>
            </w:r>
            <w:r w:rsidRPr="0062038B">
              <w:rPr>
                <w:sz w:val="16"/>
                <w:szCs w:val="16"/>
              </w:rPr>
              <w:t xml:space="preserve"> in achieving the Y’s mission.</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tcPr>
          <w:p w:rsidR="00A17C7E" w:rsidRPr="0062038B" w:rsidRDefault="007A5584"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5B034C" w:rsidP="0062038B">
            <w:pPr>
              <w:rPr>
                <w:sz w:val="16"/>
                <w:szCs w:val="16"/>
              </w:rPr>
            </w:pPr>
            <w:r w:rsidRPr="0062038B">
              <w:rPr>
                <w:sz w:val="16"/>
                <w:szCs w:val="16"/>
              </w:rPr>
              <w:t>Conducts fact-based training programs about the Y, but fails to build others’ understanding about why philanthropy is an essential component in achieving the Y’s mission. Learns about fundraising best practices only when they are brought to him/her; hesitates to apply new approaches to fundraising efforts. May gain promises of donations that are not fulfilled or that fail to result in an ongoing donor relationship with the Y</w:t>
            </w:r>
            <w:r w:rsidR="00A17C7E" w:rsidRPr="0062038B">
              <w:rPr>
                <w:sz w:val="16"/>
                <w:szCs w:val="16"/>
              </w:rPr>
              <w:t>.</w:t>
            </w:r>
          </w:p>
        </w:tc>
        <w:tc>
          <w:tcPr>
            <w:tcW w:w="5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9" w:type="dxa"/>
            <w:gridSpan w:val="3"/>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Designs and conducts training programs for volunteers, staff, and other groups in order to educate them about the charitable nature of the Y. Learns and applies fundraising best practices. Secures gifts from prospective donors in order to generate financial support for the Y’s mission</w:t>
            </w:r>
            <w:r w:rsidR="00A17C7E" w:rsidRPr="0062038B">
              <w:rPr>
                <w:sz w:val="16"/>
                <w:szCs w:val="16"/>
              </w:rPr>
              <w:t>.</w:t>
            </w:r>
          </w:p>
        </w:tc>
        <w:tc>
          <w:tcPr>
            <w:tcW w:w="457" w:type="dxa"/>
            <w:gridSpan w:val="3"/>
            <w:tcBorders>
              <w:top w:val="single" w:sz="4" w:space="0" w:color="auto"/>
              <w:left w:val="single" w:sz="4" w:space="0" w:color="auto"/>
              <w:bottom w:val="single" w:sz="4" w:space="0" w:color="auto"/>
              <w:right w:val="single" w:sz="4" w:space="0" w:color="auto"/>
            </w:tcBorders>
            <w:textDirection w:val="btLr"/>
          </w:tcPr>
          <w:p w:rsidR="00A17C7E" w:rsidRPr="0062038B" w:rsidRDefault="00A17C7E" w:rsidP="00E86DE9">
            <w:pPr>
              <w:spacing w:line="240" w:lineRule="auto"/>
              <w:jc w:val="center"/>
              <w:rPr>
                <w:sz w:val="16"/>
                <w:szCs w:val="16"/>
              </w:rPr>
            </w:pPr>
            <w:r w:rsidRPr="0062038B">
              <w:rPr>
                <w:color w:val="808080"/>
                <w:sz w:val="16"/>
                <w:szCs w:val="16"/>
              </w:rPr>
              <w:t xml:space="preserve">4 EXCEEDS </w:t>
            </w:r>
            <w:r w:rsidR="00DB598B" w:rsidRPr="0062038B">
              <w:rPr>
                <w:color w:val="808080"/>
                <w:sz w:val="16"/>
                <w:szCs w:val="16"/>
              </w:rPr>
              <w:t>EXPECTATIONS</w:t>
            </w:r>
          </w:p>
          <w:p w:rsidR="00A17C7E" w:rsidRPr="0062038B" w:rsidRDefault="00A17C7E" w:rsidP="00E86DE9">
            <w:pPr>
              <w:spacing w:line="240" w:lineRule="auto"/>
              <w:ind w:left="113" w:right="113"/>
              <w:jc w:val="center"/>
              <w:rPr>
                <w:sz w:val="16"/>
                <w:szCs w:val="16"/>
              </w:rPr>
            </w:pPr>
          </w:p>
        </w:tc>
        <w:tc>
          <w:tcPr>
            <w:tcW w:w="3435" w:type="dxa"/>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62038B">
            <w:pPr>
              <w:rPr>
                <w:sz w:val="16"/>
                <w:szCs w:val="16"/>
              </w:rPr>
            </w:pPr>
            <w:r w:rsidRPr="0062038B">
              <w:rPr>
                <w:sz w:val="16"/>
                <w:szCs w:val="16"/>
              </w:rPr>
              <w:t>Develops a compelling story about Y fundraising programs that engages volunteers, staff</w:t>
            </w:r>
            <w:r w:rsidR="00F93B78">
              <w:rPr>
                <w:sz w:val="16"/>
                <w:szCs w:val="16"/>
              </w:rPr>
              <w:t>,</w:t>
            </w:r>
            <w:r w:rsidRPr="0062038B">
              <w:rPr>
                <w:sz w:val="16"/>
                <w:szCs w:val="16"/>
              </w:rPr>
              <w:t xml:space="preserve"> and other groups; helps others understand why philanthropy is an essential component in achieving the Y’s mission. Reaches out to other nonprofit leaders to share and learn best practices; continually searches for new ways to expand the reach of fundraising efforts. Quickly earns trust and obtains financial contributions from others while building long-term loyalty to the Y movement</w:t>
            </w:r>
            <w:r w:rsidR="00A17C7E" w:rsidRPr="0062038B">
              <w:rPr>
                <w:sz w:val="16"/>
                <w:szCs w:val="16"/>
              </w:rPr>
              <w:t>.</w:t>
            </w:r>
          </w:p>
        </w:tc>
      </w:tr>
      <w:tr w:rsidR="00A17C7E" w:rsidRPr="0062038B" w:rsidTr="00B522DE">
        <w:trPr>
          <w:trHeight w:val="305"/>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Red-8pt"/>
            </w:pPr>
            <w:r>
              <w:t>COMMENTS—</w:t>
            </w:r>
            <w:r w:rsidR="00DB598B" w:rsidRPr="0062038B">
              <w:t>PHILANTHROPY</w:t>
            </w:r>
          </w:p>
        </w:tc>
      </w:tr>
      <w:tr w:rsidR="003B549C" w:rsidRPr="0062038B" w:rsidTr="00322779">
        <w:trPr>
          <w:trHeight w:val="279"/>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PurpleHeadsSec4-9ptAllCap"/>
              <w:spacing w:before="200"/>
              <w:rPr>
                <w:sz w:val="20"/>
                <w:szCs w:val="20"/>
              </w:rPr>
            </w:pPr>
            <w:r w:rsidRPr="0062038B">
              <w:rPr>
                <w:sz w:val="20"/>
                <w:szCs w:val="20"/>
              </w:rPr>
              <w:t>INCLUSION</w:t>
            </w:r>
          </w:p>
          <w:p w:rsidR="00A17C7E" w:rsidRPr="0062038B" w:rsidRDefault="00A17C7E" w:rsidP="00A17C7E">
            <w:pPr>
              <w:rPr>
                <w:sz w:val="16"/>
                <w:szCs w:val="16"/>
              </w:rPr>
            </w:pPr>
            <w:r w:rsidRPr="0062038B">
              <w:rPr>
                <w:i/>
                <w:sz w:val="16"/>
                <w:szCs w:val="16"/>
              </w:rPr>
              <w:t>Definition:</w:t>
            </w:r>
            <w:r w:rsidRPr="0062038B">
              <w:rPr>
                <w:sz w:val="16"/>
                <w:szCs w:val="16"/>
              </w:rPr>
              <w:t xml:space="preserve"> Values all people for their unique talents and takes an active role in promoting practices that support </w:t>
            </w:r>
            <w:r w:rsidRPr="0062038B">
              <w:rPr>
                <w:b/>
                <w:sz w:val="16"/>
                <w:szCs w:val="16"/>
              </w:rPr>
              <w:t>diversity, inclusion</w:t>
            </w:r>
            <w:r w:rsidR="00BD0370" w:rsidRPr="0062038B">
              <w:rPr>
                <w:b/>
                <w:sz w:val="16"/>
                <w:szCs w:val="16"/>
              </w:rPr>
              <w:t>,</w:t>
            </w:r>
            <w:r w:rsidRPr="0062038B">
              <w:rPr>
                <w:sz w:val="16"/>
                <w:szCs w:val="16"/>
              </w:rPr>
              <w:t xml:space="preserve"> and </w:t>
            </w:r>
            <w:r w:rsidRPr="0062038B">
              <w:rPr>
                <w:b/>
                <w:sz w:val="16"/>
                <w:szCs w:val="16"/>
              </w:rPr>
              <w:t>cultural competence</w:t>
            </w:r>
            <w:r w:rsidRPr="0062038B">
              <w:rPr>
                <w:sz w:val="16"/>
                <w:szCs w:val="16"/>
              </w:rPr>
              <w:t>.</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Makes decisions without seeking out or incorporating different points of view. Fails or is slow to address others’ behaviors that are inappropriate or not inclusive. Allows others to ignore or exclude people of different backgrounds or dimensions of diversity (e.g., gender, race).</w:t>
            </w:r>
          </w:p>
        </w:tc>
        <w:tc>
          <w:tcPr>
            <w:tcW w:w="5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9" w:type="dxa"/>
            <w:gridSpan w:val="3"/>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F93B78">
            <w:pPr>
              <w:rPr>
                <w:sz w:val="16"/>
                <w:szCs w:val="16"/>
              </w:rPr>
            </w:pPr>
            <w:r w:rsidRPr="0062038B">
              <w:rPr>
                <w:sz w:val="16"/>
                <w:szCs w:val="16"/>
              </w:rPr>
              <w:t xml:space="preserve">Actively looks for and incorporates different points of view when making decisions. Appropriately addresses and corrects behaviors and practices that don’t support inclusion. Encourages everyone to work well with </w:t>
            </w:r>
            <w:r w:rsidR="00F93B78">
              <w:rPr>
                <w:sz w:val="16"/>
                <w:szCs w:val="16"/>
              </w:rPr>
              <w:t>one</w:t>
            </w:r>
            <w:r w:rsidRPr="0062038B">
              <w:rPr>
                <w:sz w:val="16"/>
                <w:szCs w:val="16"/>
              </w:rPr>
              <w:t xml:space="preserve"> </w:t>
            </w:r>
            <w:r w:rsidR="00F93B78">
              <w:rPr>
                <w:sz w:val="16"/>
                <w:szCs w:val="16"/>
              </w:rPr>
              <w:t>an</w:t>
            </w:r>
            <w:r w:rsidRPr="0062038B">
              <w:rPr>
                <w:sz w:val="16"/>
                <w:szCs w:val="16"/>
              </w:rPr>
              <w:t>other, regardless of dimensions of diversity (e.g., gender, race).</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62038B">
            <w:pPr>
              <w:rPr>
                <w:sz w:val="16"/>
                <w:szCs w:val="16"/>
              </w:rPr>
            </w:pPr>
            <w:r w:rsidRPr="0062038B">
              <w:rPr>
                <w:sz w:val="16"/>
                <w:szCs w:val="16"/>
              </w:rPr>
              <w:t>Integrates opposing views to improve understanding and decision making. Courageously and assertively addresses disrespectful behaviors, even if doing so is difficult. In group discussions, emphasizes the value of different points of view by highlighting ideas that have been generated from those with unique perspectives or experiences.</w:t>
            </w:r>
            <w:r w:rsidR="00A17C7E" w:rsidRPr="0062038B">
              <w:rPr>
                <w:sz w:val="16"/>
                <w:szCs w:val="16"/>
              </w:rPr>
              <w:t xml:space="preserve"> </w:t>
            </w:r>
          </w:p>
        </w:tc>
      </w:tr>
      <w:tr w:rsidR="00A17C7E" w:rsidRPr="0062038B" w:rsidTr="00B522DE">
        <w:trPr>
          <w:trHeight w:val="242"/>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Prpl-8pt"/>
            </w:pPr>
            <w:r>
              <w:t>COMMENTS—</w:t>
            </w:r>
            <w:r w:rsidR="00A17C7E" w:rsidRPr="0062038B">
              <w:t>INCLUSION</w:t>
            </w:r>
          </w:p>
        </w:tc>
      </w:tr>
      <w:tr w:rsidR="003B549C" w:rsidRPr="0062038B" w:rsidTr="00322779">
        <w:trPr>
          <w:trHeight w:val="270"/>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PurpleHeadsSec4-9ptAllCap"/>
              <w:spacing w:before="200"/>
              <w:rPr>
                <w:sz w:val="16"/>
                <w:szCs w:val="16"/>
              </w:rPr>
            </w:pPr>
            <w:r w:rsidRPr="0062038B">
              <w:rPr>
                <w:sz w:val="20"/>
                <w:szCs w:val="20"/>
              </w:rPr>
              <w:t>RELATIONSHIPS</w:t>
            </w:r>
          </w:p>
          <w:p w:rsidR="00A17C7E" w:rsidRPr="0062038B" w:rsidRDefault="00A17C7E" w:rsidP="00A17C7E">
            <w:pPr>
              <w:rPr>
                <w:sz w:val="16"/>
                <w:szCs w:val="16"/>
              </w:rPr>
            </w:pPr>
            <w:r w:rsidRPr="0062038B">
              <w:rPr>
                <w:i/>
                <w:sz w:val="16"/>
                <w:szCs w:val="16"/>
              </w:rPr>
              <w:t>Definition:</w:t>
            </w:r>
            <w:r w:rsidRPr="0062038B">
              <w:rPr>
                <w:sz w:val="16"/>
                <w:szCs w:val="16"/>
              </w:rPr>
              <w:t xml:space="preserve"> Builds </w:t>
            </w:r>
            <w:r w:rsidRPr="0062038B">
              <w:rPr>
                <w:b/>
                <w:sz w:val="16"/>
                <w:szCs w:val="16"/>
              </w:rPr>
              <w:t>authentic relationships</w:t>
            </w:r>
            <w:r w:rsidRPr="0062038B">
              <w:rPr>
                <w:sz w:val="16"/>
                <w:szCs w:val="16"/>
              </w:rPr>
              <w:t xml:space="preserve"> in the service of enhancing individual and team </w:t>
            </w:r>
            <w:r w:rsidRPr="0062038B">
              <w:rPr>
                <w:b/>
                <w:sz w:val="16"/>
                <w:szCs w:val="16"/>
              </w:rPr>
              <w:t>performance</w:t>
            </w:r>
            <w:r w:rsidRPr="0062038B">
              <w:rPr>
                <w:sz w:val="16"/>
                <w:szCs w:val="16"/>
              </w:rPr>
              <w:t xml:space="preserve"> to support the Y’s work.</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Struggles with engaging team members and rallying them around a common vision. Can identify team dynamics but does not effectively use them to build relationships. Inappropriately manages or ignores barriers to relationships</w:t>
            </w:r>
            <w:r w:rsidR="00A17C7E" w:rsidRPr="0062038B">
              <w:rPr>
                <w:sz w:val="16"/>
                <w:szCs w:val="16"/>
              </w:rPr>
              <w:t>.</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Builds effective teams and committees by fostering common vision and plans. Assesses team dynamics and takes appropriate actions to engage team members in the task at hand. Manages conflict constructively so that disagreements lead to useful and productive discussions</w:t>
            </w:r>
            <w:r w:rsidR="00A17C7E" w:rsidRPr="0062038B">
              <w:rPr>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Models the Y’s vision and motivates team members to serve on teams and committees. Is self-aware: understands the impact of own behavior on relationships and easily adjusts to improve team effectiveness. Immediately addresses unconstructive and disrespectful behaviors that undermine relationships</w:t>
            </w:r>
            <w:r w:rsidR="00A17C7E" w:rsidRPr="0062038B">
              <w:rPr>
                <w:sz w:val="16"/>
                <w:szCs w:val="16"/>
              </w:rPr>
              <w:t>.</w:t>
            </w:r>
            <w:r w:rsidR="00A17C7E" w:rsidRPr="0062038B">
              <w:rPr>
                <w:color w:val="808080"/>
                <w:sz w:val="16"/>
                <w:szCs w:val="16"/>
              </w:rPr>
              <w:t xml:space="preserve"> </w:t>
            </w:r>
          </w:p>
        </w:tc>
      </w:tr>
      <w:tr w:rsidR="00A17C7E" w:rsidRPr="0062038B" w:rsidTr="00B522DE">
        <w:trPr>
          <w:trHeight w:val="260"/>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Prpl-8pt"/>
            </w:pPr>
            <w:r>
              <w:t>COMMENTS—</w:t>
            </w:r>
            <w:r w:rsidR="00A17C7E" w:rsidRPr="0062038B">
              <w:t>RELATIONSHIPS</w:t>
            </w:r>
          </w:p>
        </w:tc>
      </w:tr>
      <w:tr w:rsidR="003B549C" w:rsidRPr="0062038B" w:rsidTr="00322779">
        <w:trPr>
          <w:trHeight w:val="315"/>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Default="003B549C" w:rsidP="00322779">
            <w:pPr>
              <w:rPr>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p w:rsidR="00CA2F7A" w:rsidRPr="0062038B" w:rsidRDefault="00CA2F7A" w:rsidP="003E00C2">
            <w:pPr>
              <w:spacing w:after="120"/>
              <w:rPr>
                <w:noProof/>
                <w:sz w:val="16"/>
                <w:szCs w:val="16"/>
              </w:rPr>
            </w:pP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PurpleHeadsSec4-9ptAllCap"/>
              <w:spacing w:before="80"/>
              <w:rPr>
                <w:sz w:val="16"/>
                <w:szCs w:val="16"/>
              </w:rPr>
            </w:pPr>
            <w:r w:rsidRPr="0062038B">
              <w:rPr>
                <w:sz w:val="20"/>
                <w:szCs w:val="20"/>
              </w:rPr>
              <w:lastRenderedPageBreak/>
              <w:t>INFLUENCE</w:t>
            </w:r>
          </w:p>
          <w:p w:rsidR="00A17C7E" w:rsidRPr="0062038B" w:rsidRDefault="00A17C7E" w:rsidP="00A17C7E">
            <w:pPr>
              <w:rPr>
                <w:sz w:val="16"/>
                <w:szCs w:val="16"/>
              </w:rPr>
            </w:pPr>
            <w:r w:rsidRPr="0062038B">
              <w:rPr>
                <w:i/>
                <w:sz w:val="16"/>
                <w:szCs w:val="16"/>
              </w:rPr>
              <w:t>Definition:</w:t>
            </w:r>
            <w:r w:rsidRPr="0062038B">
              <w:rPr>
                <w:sz w:val="16"/>
                <w:szCs w:val="16"/>
              </w:rPr>
              <w:t xml:space="preserve"> Employs influence strategies that </w:t>
            </w:r>
            <w:r w:rsidRPr="0062038B">
              <w:rPr>
                <w:b/>
                <w:sz w:val="16"/>
                <w:szCs w:val="16"/>
              </w:rPr>
              <w:t>engage, motivate</w:t>
            </w:r>
            <w:r w:rsidR="00BD0370" w:rsidRPr="0062038B">
              <w:rPr>
                <w:b/>
                <w:sz w:val="16"/>
                <w:szCs w:val="16"/>
              </w:rPr>
              <w:t>,</w:t>
            </w:r>
            <w:r w:rsidRPr="0062038B">
              <w:rPr>
                <w:sz w:val="16"/>
                <w:szCs w:val="16"/>
              </w:rPr>
              <w:t xml:space="preserve"> and </w:t>
            </w:r>
            <w:r w:rsidRPr="0062038B">
              <w:rPr>
                <w:b/>
                <w:sz w:val="16"/>
                <w:szCs w:val="16"/>
              </w:rPr>
              <w:t xml:space="preserve">build </w:t>
            </w:r>
            <w:r w:rsidRPr="0062038B">
              <w:rPr>
                <w:sz w:val="16"/>
                <w:szCs w:val="16"/>
              </w:rPr>
              <w:t>commitment to the cause and overall Y goals.</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 xml:space="preserve">1 BELOW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 xml:space="preserve">Jumps to action before assessing the situation; may use the same influencing strategy regardless of the interests of the audience. Presses to complete negotiations or resolve conflict without full consideration of others’ concerns. </w:t>
            </w:r>
            <w:proofErr w:type="gramStart"/>
            <w:r w:rsidRPr="0062038B">
              <w:rPr>
                <w:sz w:val="16"/>
                <w:szCs w:val="16"/>
              </w:rPr>
              <w:t>Waivers in his/her position or struggles</w:t>
            </w:r>
            <w:proofErr w:type="gramEnd"/>
            <w:r w:rsidRPr="0062038B">
              <w:rPr>
                <w:sz w:val="16"/>
                <w:szCs w:val="16"/>
              </w:rPr>
              <w:t xml:space="preserve"> to convey a clear point of view to others</w:t>
            </w:r>
            <w:r w:rsidR="00A17C7E" w:rsidRPr="0062038B">
              <w:rPr>
                <w:sz w:val="16"/>
                <w:szCs w:val="16"/>
              </w:rPr>
              <w:t xml:space="preserve">. </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Plans for and adapts influence strategies to best fit the audience. Asks questions for information and understanding when negotiating and dealing with conflict. Articulates positions well in oral and written form</w:t>
            </w:r>
            <w:r w:rsidR="00A17C7E" w:rsidRPr="0062038B">
              <w:rPr>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F93B78">
            <w:pPr>
              <w:rPr>
                <w:sz w:val="16"/>
                <w:szCs w:val="16"/>
              </w:rPr>
            </w:pPr>
            <w:r w:rsidRPr="0062038B">
              <w:rPr>
                <w:sz w:val="16"/>
                <w:szCs w:val="16"/>
              </w:rPr>
              <w:t>Evaluates complex situations quickly and effectively; adapts his/her influencing strategy “in the moment,” based on the needs or interests of the audience. Finds middle ground with others to mitigate or overcome conflict, resulting in win</w:t>
            </w:r>
            <w:r w:rsidR="00F93B78">
              <w:rPr>
                <w:sz w:val="16"/>
                <w:szCs w:val="16"/>
              </w:rPr>
              <w:t>–</w:t>
            </w:r>
            <w:r w:rsidRPr="0062038B">
              <w:rPr>
                <w:sz w:val="16"/>
                <w:szCs w:val="16"/>
              </w:rPr>
              <w:t>win outcomes. Persuasively presents positions orally and in writing, using clear arguments and statements that engage others</w:t>
            </w:r>
            <w:r w:rsidR="00A17C7E" w:rsidRPr="0062038B">
              <w:rPr>
                <w:sz w:val="16"/>
                <w:szCs w:val="16"/>
              </w:rPr>
              <w:t>.</w:t>
            </w:r>
          </w:p>
        </w:tc>
      </w:tr>
      <w:tr w:rsidR="00A17C7E" w:rsidRPr="0062038B" w:rsidTr="00B522DE">
        <w:trPr>
          <w:trHeight w:val="305"/>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Prpl-8pt"/>
            </w:pPr>
            <w:r>
              <w:t>COMMENTS—</w:t>
            </w:r>
            <w:r w:rsidR="00A17C7E" w:rsidRPr="0062038B">
              <w:t>INFLUENCE</w:t>
            </w:r>
          </w:p>
        </w:tc>
      </w:tr>
      <w:tr w:rsidR="003B549C" w:rsidRPr="0062038B" w:rsidTr="00322779">
        <w:trPr>
          <w:trHeight w:val="279"/>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PurpleHeadsSec4-9ptAllCap"/>
              <w:spacing w:before="80"/>
              <w:rPr>
                <w:sz w:val="16"/>
                <w:szCs w:val="16"/>
              </w:rPr>
            </w:pPr>
            <w:r w:rsidRPr="0062038B">
              <w:rPr>
                <w:sz w:val="20"/>
                <w:szCs w:val="20"/>
              </w:rPr>
              <w:t>COMMUNICATION</w:t>
            </w:r>
          </w:p>
          <w:p w:rsidR="00A17C7E" w:rsidRPr="0062038B" w:rsidRDefault="00A17C7E" w:rsidP="00A17C7E">
            <w:pPr>
              <w:rPr>
                <w:sz w:val="16"/>
                <w:szCs w:val="16"/>
              </w:rPr>
            </w:pPr>
            <w:r w:rsidRPr="0062038B">
              <w:rPr>
                <w:i/>
                <w:sz w:val="16"/>
                <w:szCs w:val="16"/>
              </w:rPr>
              <w:t>Definition:</w:t>
            </w:r>
            <w:r w:rsidRPr="0062038B">
              <w:rPr>
                <w:sz w:val="16"/>
                <w:szCs w:val="16"/>
              </w:rPr>
              <w:t xml:space="preserve"> </w:t>
            </w:r>
            <w:r w:rsidRPr="0062038B">
              <w:rPr>
                <w:b/>
                <w:sz w:val="16"/>
                <w:szCs w:val="16"/>
              </w:rPr>
              <w:t xml:space="preserve">Listens </w:t>
            </w:r>
            <w:r w:rsidRPr="0062038B">
              <w:rPr>
                <w:sz w:val="16"/>
                <w:szCs w:val="16"/>
              </w:rPr>
              <w:t xml:space="preserve">and </w:t>
            </w:r>
            <w:r w:rsidRPr="0062038B">
              <w:rPr>
                <w:b/>
                <w:sz w:val="16"/>
                <w:szCs w:val="16"/>
              </w:rPr>
              <w:t>expresses</w:t>
            </w:r>
            <w:r w:rsidRPr="0062038B">
              <w:rPr>
                <w:sz w:val="16"/>
                <w:szCs w:val="16"/>
              </w:rPr>
              <w:t xml:space="preserve"> self effectively and in a manner that reflects a true </w:t>
            </w:r>
            <w:r w:rsidRPr="0062038B">
              <w:rPr>
                <w:b/>
                <w:sz w:val="16"/>
                <w:szCs w:val="16"/>
              </w:rPr>
              <w:t>understanding</w:t>
            </w:r>
            <w:r w:rsidRPr="0062038B">
              <w:rPr>
                <w:sz w:val="16"/>
                <w:szCs w:val="16"/>
              </w:rPr>
              <w:t xml:space="preserve"> of the needs of the audience.</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1 BELOW</w:t>
            </w:r>
            <w:r w:rsidR="00A17C7E" w:rsidRPr="0062038B">
              <w:rPr>
                <w:color w:val="808080"/>
                <w:sz w:val="16"/>
                <w:szCs w:val="16"/>
              </w:rPr>
              <w:t xml:space="preserve">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Chooses inappropriate or ineffective communication vehicles (e.g., phone, email, face-to-face) for the situation, and as a result, misses opportunities to build support for the Y’s goals. Communicates in a dry and uninspiring manner or confuses others by providing unclear or conflicting messages. Fails to clearly communicate goals and expectations to others. Guards information and is reluctant to share information that could benefit others</w:t>
            </w:r>
            <w:r w:rsidR="00A17C7E" w:rsidRPr="0062038B">
              <w:rPr>
                <w:sz w:val="16"/>
                <w:szCs w:val="16"/>
              </w:rPr>
              <w:t>.</w:t>
            </w:r>
          </w:p>
        </w:tc>
        <w:tc>
          <w:tcPr>
            <w:tcW w:w="5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9" w:type="dxa"/>
            <w:gridSpan w:val="3"/>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Creates presentations tailored to the needs of the audience. Uses analogies and metaphors that engage, enlighten, and draw others to the cause. Communicates needs and goals effectively to team members and individuals. Ensures that regular, consistent communication takes place within area of responsibility</w:t>
            </w:r>
            <w:r w:rsidR="00A17C7E" w:rsidRPr="0062038B">
              <w:rPr>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textDirection w:val="btLr"/>
          </w:tcPr>
          <w:p w:rsidR="00A17C7E" w:rsidRPr="0062038B" w:rsidRDefault="00A17C7E" w:rsidP="005727DC">
            <w:pPr>
              <w:spacing w:line="240" w:lineRule="auto"/>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62038B">
            <w:pPr>
              <w:rPr>
                <w:sz w:val="16"/>
                <w:szCs w:val="16"/>
              </w:rPr>
            </w:pPr>
            <w:r w:rsidRPr="0062038B">
              <w:rPr>
                <w:sz w:val="16"/>
                <w:szCs w:val="16"/>
              </w:rPr>
              <w:t xml:space="preserve">Communicates effectively with different </w:t>
            </w:r>
            <w:r w:rsidRPr="005727DC">
              <w:rPr>
                <w:spacing w:val="-6"/>
                <w:sz w:val="16"/>
                <w:szCs w:val="16"/>
              </w:rPr>
              <w:t>audiences at all levels in the organization,</w:t>
            </w:r>
            <w:r w:rsidRPr="0062038B">
              <w:rPr>
                <w:sz w:val="16"/>
                <w:szCs w:val="16"/>
              </w:rPr>
              <w:t xml:space="preserve"> easily adapting his/her approach and the focus of his/her message to the audience. Through sharing stories or anecdotes, inspires and engages others by painting compelling pictures through the use of words. Follows up to ensure that team members completely under</w:t>
            </w:r>
            <w:r w:rsidR="005727DC">
              <w:rPr>
                <w:sz w:val="16"/>
                <w:szCs w:val="16"/>
              </w:rPr>
              <w:t>-</w:t>
            </w:r>
            <w:r w:rsidRPr="0062038B">
              <w:rPr>
                <w:sz w:val="16"/>
                <w:szCs w:val="16"/>
              </w:rPr>
              <w:t>stand goals and expectations. Identifies and shares with individuals or teams in other areas any ideas, information</w:t>
            </w:r>
            <w:r w:rsidR="00F93B78">
              <w:rPr>
                <w:sz w:val="16"/>
                <w:szCs w:val="16"/>
              </w:rPr>
              <w:t>,</w:t>
            </w:r>
            <w:r w:rsidRPr="0062038B">
              <w:rPr>
                <w:sz w:val="16"/>
                <w:szCs w:val="16"/>
              </w:rPr>
              <w:t xml:space="preserve"> or results that may benefit them</w:t>
            </w:r>
            <w:r w:rsidR="00A17C7E" w:rsidRPr="0062038B">
              <w:rPr>
                <w:sz w:val="16"/>
                <w:szCs w:val="16"/>
              </w:rPr>
              <w:t>.</w:t>
            </w:r>
            <w:r w:rsidR="00A17C7E" w:rsidRPr="0062038B">
              <w:rPr>
                <w:color w:val="808080"/>
                <w:sz w:val="16"/>
                <w:szCs w:val="16"/>
              </w:rPr>
              <w:t xml:space="preserve"> </w:t>
            </w:r>
          </w:p>
        </w:tc>
      </w:tr>
      <w:tr w:rsidR="00A17C7E" w:rsidRPr="0062038B" w:rsidTr="00B522DE">
        <w:trPr>
          <w:trHeight w:val="278"/>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Prpl-8pt"/>
            </w:pPr>
            <w:r>
              <w:t>COMMENTS—</w:t>
            </w:r>
            <w:r w:rsidR="00A17C7E" w:rsidRPr="0062038B">
              <w:t>COMMUNICATION</w:t>
            </w:r>
          </w:p>
        </w:tc>
      </w:tr>
      <w:tr w:rsidR="003B549C" w:rsidRPr="0062038B" w:rsidTr="003E00C2">
        <w:trPr>
          <w:trHeight w:val="288"/>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A17C7E"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A17C7E" w:rsidRPr="0062038B" w:rsidRDefault="00A17C7E" w:rsidP="003E00C2">
            <w:pPr>
              <w:pStyle w:val="ChartPurpleHeadsSec4-9ptAllCap"/>
              <w:spacing w:before="80"/>
              <w:rPr>
                <w:sz w:val="20"/>
                <w:szCs w:val="20"/>
              </w:rPr>
            </w:pPr>
            <w:r w:rsidRPr="004B02CD">
              <w:rPr>
                <w:sz w:val="20"/>
                <w:szCs w:val="20"/>
              </w:rPr>
              <w:t>DEVELOPING OTHERS</w:t>
            </w:r>
          </w:p>
          <w:p w:rsidR="00A17C7E" w:rsidRPr="0062038B" w:rsidRDefault="00A17C7E" w:rsidP="00A17C7E">
            <w:pPr>
              <w:rPr>
                <w:sz w:val="16"/>
                <w:szCs w:val="16"/>
              </w:rPr>
            </w:pPr>
            <w:r w:rsidRPr="0062038B">
              <w:rPr>
                <w:i/>
                <w:sz w:val="16"/>
                <w:szCs w:val="16"/>
              </w:rPr>
              <w:t>Definition:</w:t>
            </w:r>
            <w:r w:rsidRPr="0062038B">
              <w:rPr>
                <w:sz w:val="16"/>
                <w:szCs w:val="16"/>
              </w:rPr>
              <w:t xml:space="preserve"> Recognizes and acts on the need to continually </w:t>
            </w:r>
            <w:r w:rsidRPr="0062038B">
              <w:rPr>
                <w:b/>
                <w:sz w:val="16"/>
                <w:szCs w:val="16"/>
              </w:rPr>
              <w:t>develop others’ capabilities</w:t>
            </w:r>
            <w:r w:rsidRPr="0062038B">
              <w:rPr>
                <w:sz w:val="16"/>
                <w:szCs w:val="16"/>
              </w:rPr>
              <w:t xml:space="preserve"> to attain the </w:t>
            </w:r>
            <w:r w:rsidRPr="0062038B">
              <w:rPr>
                <w:b/>
                <w:sz w:val="16"/>
                <w:szCs w:val="16"/>
              </w:rPr>
              <w:t>highest level of performance</w:t>
            </w:r>
            <w:r w:rsidRPr="0062038B">
              <w:rPr>
                <w:sz w:val="16"/>
                <w:szCs w:val="16"/>
              </w:rPr>
              <w:t xml:space="preserve"> possible.</w:t>
            </w:r>
          </w:p>
        </w:tc>
      </w:tr>
      <w:tr w:rsidR="002B208D"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7A5584" w:rsidP="00A17C7E">
            <w:pPr>
              <w:rPr>
                <w:color w:val="808080"/>
                <w:sz w:val="16"/>
                <w:szCs w:val="16"/>
              </w:rPr>
            </w:pPr>
            <w:r w:rsidRPr="0062038B">
              <w:rPr>
                <w:color w:val="808080"/>
                <w:sz w:val="16"/>
                <w:szCs w:val="16"/>
              </w:rPr>
              <w:t>1 BELOW</w:t>
            </w:r>
            <w:r w:rsidR="00A17C7E" w:rsidRPr="0062038B">
              <w:rPr>
                <w:color w:val="808080"/>
                <w:sz w:val="16"/>
                <w:szCs w:val="16"/>
              </w:rPr>
              <w:t xml:space="preserve">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 xml:space="preserve">Assists others with building development plans but struggles with supporting the implementation of </w:t>
            </w:r>
            <w:r w:rsidRPr="005727DC">
              <w:rPr>
                <w:spacing w:val="-6"/>
                <w:sz w:val="16"/>
                <w:szCs w:val="16"/>
              </w:rPr>
              <w:t>those plans. Presumes that instructor-</w:t>
            </w:r>
            <w:r w:rsidRPr="0062038B">
              <w:rPr>
                <w:sz w:val="16"/>
                <w:szCs w:val="16"/>
              </w:rPr>
              <w:t xml:space="preserve">led training is the solution to all development needs, or assumes that </w:t>
            </w:r>
            <w:r w:rsidRPr="005727DC">
              <w:rPr>
                <w:spacing w:val="-6"/>
                <w:sz w:val="16"/>
                <w:szCs w:val="16"/>
              </w:rPr>
              <w:t>others will develop skills independently</w:t>
            </w:r>
            <w:r w:rsidRPr="0062038B">
              <w:rPr>
                <w:sz w:val="16"/>
                <w:szCs w:val="16"/>
              </w:rPr>
              <w:t xml:space="preserve"> and neglects to provide experiences or feedback to support growth or improvement. Provides performance feedback, yet fails to link the feedback to development</w:t>
            </w:r>
            <w:r w:rsidR="00A17C7E" w:rsidRPr="0062038B">
              <w:rPr>
                <w:sz w:val="16"/>
                <w:szCs w:val="16"/>
              </w:rPr>
              <w:t>.</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17C7E" w:rsidRPr="0062038B" w:rsidRDefault="00A17C7E"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A17C7E" w:rsidRPr="0062038B" w:rsidRDefault="00A17C7E" w:rsidP="00A17C7E">
            <w:pPr>
              <w:rPr>
                <w:color w:val="808080"/>
                <w:sz w:val="16"/>
                <w:szCs w:val="16"/>
              </w:rPr>
            </w:pPr>
            <w:r w:rsidRPr="0062038B">
              <w:rPr>
                <w:color w:val="808080"/>
                <w:sz w:val="16"/>
                <w:szCs w:val="16"/>
              </w:rPr>
              <w:t xml:space="preserve">3 MEETS </w:t>
            </w:r>
            <w:r w:rsidR="00DB598B" w:rsidRPr="0062038B">
              <w:rPr>
                <w:color w:val="808080"/>
                <w:sz w:val="16"/>
                <w:szCs w:val="16"/>
              </w:rPr>
              <w:t>EXPECTATIONS</w:t>
            </w:r>
          </w:p>
          <w:p w:rsidR="00A17C7E" w:rsidRPr="0062038B" w:rsidRDefault="005B034C" w:rsidP="00A17C7E">
            <w:pPr>
              <w:rPr>
                <w:sz w:val="16"/>
                <w:szCs w:val="16"/>
              </w:rPr>
            </w:pPr>
            <w:r w:rsidRPr="0062038B">
              <w:rPr>
                <w:sz w:val="16"/>
                <w:szCs w:val="16"/>
              </w:rPr>
              <w:t>Coaches others in creating and implementing their development plans. Delegates responsibility and coaches others to develop their full capabilities. Delivers positive and constructive feedback to motivate, encourage</w:t>
            </w:r>
            <w:r w:rsidR="00F728DA">
              <w:rPr>
                <w:sz w:val="16"/>
                <w:szCs w:val="16"/>
              </w:rPr>
              <w:t>,</w:t>
            </w:r>
            <w:r w:rsidRPr="0062038B">
              <w:rPr>
                <w:sz w:val="16"/>
                <w:szCs w:val="16"/>
              </w:rPr>
              <w:t xml:space="preserve"> and support others in their development</w:t>
            </w:r>
            <w:r w:rsidR="00A17C7E" w:rsidRPr="0062038B">
              <w:rPr>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textDirection w:val="btLr"/>
            <w:hideMark/>
          </w:tcPr>
          <w:p w:rsidR="00A17C7E" w:rsidRPr="0062038B" w:rsidRDefault="00A17C7E" w:rsidP="005727DC">
            <w:pPr>
              <w:spacing w:line="240" w:lineRule="auto"/>
              <w:jc w:val="center"/>
              <w:rPr>
                <w:sz w:val="16"/>
                <w:szCs w:val="16"/>
              </w:rPr>
            </w:pPr>
            <w:r w:rsidRPr="0062038B">
              <w:rPr>
                <w:color w:val="808080"/>
                <w:sz w:val="16"/>
                <w:szCs w:val="16"/>
              </w:rPr>
              <w:t xml:space="preserve">4 EXCEEDS </w:t>
            </w:r>
            <w:r w:rsidR="00DB598B" w:rsidRPr="0062038B">
              <w:rPr>
                <w:color w:val="808080"/>
                <w:sz w:val="16"/>
                <w:szCs w:val="16"/>
              </w:rPr>
              <w:t>EXPECTATIONS</w:t>
            </w:r>
          </w:p>
        </w:tc>
        <w:tc>
          <w:tcPr>
            <w:tcW w:w="3446" w:type="dxa"/>
            <w:gridSpan w:val="2"/>
            <w:tcBorders>
              <w:top w:val="single" w:sz="4" w:space="0" w:color="auto"/>
              <w:left w:val="single" w:sz="4" w:space="0" w:color="auto"/>
              <w:bottom w:val="single" w:sz="4" w:space="0" w:color="auto"/>
              <w:right w:val="single" w:sz="4" w:space="0" w:color="auto"/>
            </w:tcBorders>
          </w:tcPr>
          <w:p w:rsidR="00A17C7E" w:rsidRPr="0062038B" w:rsidRDefault="00A17C7E" w:rsidP="00A17C7E">
            <w:pPr>
              <w:rPr>
                <w:sz w:val="16"/>
                <w:szCs w:val="16"/>
              </w:rPr>
            </w:pPr>
            <w:r w:rsidRPr="0062038B">
              <w:rPr>
                <w:color w:val="808080"/>
                <w:sz w:val="16"/>
                <w:szCs w:val="16"/>
              </w:rPr>
              <w:t xml:space="preserve">5 FAR EXCEEDS </w:t>
            </w:r>
            <w:r w:rsidR="00DB598B" w:rsidRPr="0062038B">
              <w:rPr>
                <w:color w:val="808080"/>
                <w:sz w:val="16"/>
                <w:szCs w:val="16"/>
              </w:rPr>
              <w:t>EXPECTATIONS</w:t>
            </w:r>
          </w:p>
          <w:p w:rsidR="00A17C7E" w:rsidRPr="0062038B" w:rsidRDefault="005B034C" w:rsidP="0062038B">
            <w:pPr>
              <w:rPr>
                <w:sz w:val="16"/>
                <w:szCs w:val="16"/>
              </w:rPr>
            </w:pPr>
            <w:r w:rsidRPr="0062038B">
              <w:rPr>
                <w:sz w:val="16"/>
                <w:szCs w:val="16"/>
              </w:rPr>
              <w:t>Partners with others to create and implement development plans that balance current skill gaps and strengths, their career interests, and the future needs of the Y. Builds and adjusts work flow in order to provide on-the-job development opportunities that stretch staff members’ skills. Serves as a mentor to others beyond his/her team and provides them with candid, targeted feedback that they may not receive elsewhere</w:t>
            </w:r>
            <w:r w:rsidR="00A17C7E" w:rsidRPr="0062038B">
              <w:rPr>
                <w:sz w:val="16"/>
                <w:szCs w:val="16"/>
              </w:rPr>
              <w:t xml:space="preserve">. </w:t>
            </w:r>
          </w:p>
        </w:tc>
      </w:tr>
      <w:tr w:rsidR="00A17C7E" w:rsidRPr="0062038B" w:rsidTr="00B522DE">
        <w:trPr>
          <w:trHeight w:val="260"/>
        </w:trPr>
        <w:tc>
          <w:tcPr>
            <w:tcW w:w="11095" w:type="dxa"/>
            <w:gridSpan w:val="11"/>
            <w:tcBorders>
              <w:top w:val="single" w:sz="4" w:space="0" w:color="auto"/>
              <w:left w:val="single" w:sz="4" w:space="0" w:color="auto"/>
              <w:bottom w:val="nil"/>
              <w:right w:val="single" w:sz="4" w:space="0" w:color="auto"/>
            </w:tcBorders>
            <w:hideMark/>
          </w:tcPr>
          <w:p w:rsidR="00A17C7E" w:rsidRPr="0062038B" w:rsidRDefault="0062038B" w:rsidP="00B522DE">
            <w:pPr>
              <w:pStyle w:val="CommentsResultsHeadsSec4Prpl-8pt"/>
            </w:pPr>
            <w:r>
              <w:t>COMMENTS—</w:t>
            </w:r>
            <w:r w:rsidR="00A17C7E" w:rsidRPr="0062038B">
              <w:t>DEVELOPING OTHERS</w:t>
            </w:r>
          </w:p>
        </w:tc>
      </w:tr>
      <w:tr w:rsidR="003B549C" w:rsidRPr="0062038B" w:rsidTr="003E00C2">
        <w:trPr>
          <w:trHeight w:val="180"/>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FE750C" w:rsidP="00322779">
            <w:pPr>
              <w:rPr>
                <w:noProof/>
                <w:sz w:val="16"/>
                <w:szCs w:val="16"/>
              </w:rPr>
            </w:pPr>
            <w:r w:rsidRPr="0062038B">
              <w:rPr>
                <w:sz w:val="16"/>
                <w:szCs w:val="16"/>
              </w:rPr>
              <w:fldChar w:fldCharType="begin">
                <w:ffData>
                  <w:name w:val="Text71"/>
                  <w:enabled/>
                  <w:calcOnExit w:val="0"/>
                  <w:textInput/>
                </w:ffData>
              </w:fldChar>
            </w:r>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62038B">
            <w:pPr>
              <w:pStyle w:val="ChartGreenHeadsSec4-9ptAllCap"/>
              <w:spacing w:before="120"/>
              <w:rPr>
                <w:sz w:val="20"/>
                <w:szCs w:val="20"/>
              </w:rPr>
            </w:pPr>
            <w:r w:rsidRPr="0062038B">
              <w:rPr>
                <w:sz w:val="20"/>
                <w:szCs w:val="20"/>
              </w:rPr>
              <w:lastRenderedPageBreak/>
              <w:t>DECISION MAKING</w:t>
            </w:r>
          </w:p>
          <w:p w:rsidR="003B549C" w:rsidRPr="0062038B" w:rsidRDefault="003B549C" w:rsidP="00A17C7E">
            <w:pPr>
              <w:rPr>
                <w:sz w:val="16"/>
                <w:szCs w:val="16"/>
              </w:rPr>
            </w:pPr>
            <w:r w:rsidRPr="0062038B">
              <w:rPr>
                <w:i/>
                <w:sz w:val="16"/>
                <w:szCs w:val="16"/>
              </w:rPr>
              <w:t>Definition:</w:t>
            </w:r>
            <w:r w:rsidRPr="0062038B">
              <w:rPr>
                <w:sz w:val="16"/>
                <w:szCs w:val="16"/>
              </w:rPr>
              <w:t xml:space="preserve"> Integrates </w:t>
            </w:r>
            <w:r w:rsidRPr="0062038B">
              <w:rPr>
                <w:b/>
                <w:sz w:val="16"/>
                <w:szCs w:val="16"/>
              </w:rPr>
              <w:t>logic, intuition,</w:t>
            </w:r>
            <w:r w:rsidRPr="0062038B">
              <w:rPr>
                <w:sz w:val="16"/>
                <w:szCs w:val="16"/>
              </w:rPr>
              <w:t xml:space="preserve"> and sound judgment to </w:t>
            </w:r>
            <w:r w:rsidRPr="0062038B">
              <w:rPr>
                <w:b/>
                <w:sz w:val="16"/>
                <w:szCs w:val="16"/>
              </w:rPr>
              <w:t>analyze</w:t>
            </w:r>
            <w:r w:rsidRPr="0062038B">
              <w:rPr>
                <w:sz w:val="16"/>
                <w:szCs w:val="16"/>
              </w:rPr>
              <w:t xml:space="preserve"> information to identify greatest opportunities, make sound decisions, and </w:t>
            </w:r>
            <w:r w:rsidRPr="00014DCE">
              <w:rPr>
                <w:b/>
                <w:sz w:val="16"/>
                <w:szCs w:val="16"/>
              </w:rPr>
              <w:t>solve</w:t>
            </w:r>
            <w:r w:rsidRPr="0062038B">
              <w:rPr>
                <w:sz w:val="16"/>
                <w:szCs w:val="16"/>
              </w:rPr>
              <w:t xml:space="preserve"> </w:t>
            </w:r>
            <w:r w:rsidRPr="0062038B">
              <w:rPr>
                <w:b/>
                <w:sz w:val="16"/>
                <w:szCs w:val="16"/>
              </w:rPr>
              <w:t>problems.</w:t>
            </w:r>
          </w:p>
        </w:tc>
      </w:tr>
      <w:tr w:rsidR="003B549C"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Typically makes decisions without thinking through the consequences. Attempts to analyze data and decisions from various points of view, but struggles to build an overall perspective of the situation or problem. Develops solutions to problems without a clear understanding of the implications across multiple projects or initiatives.</w:t>
            </w:r>
          </w:p>
        </w:tc>
        <w:tc>
          <w:tcPr>
            <w:tcW w:w="515" w:type="dxa"/>
            <w:gridSpan w:val="3"/>
            <w:tcBorders>
              <w:top w:val="single" w:sz="4" w:space="0" w:color="auto"/>
              <w:left w:val="single" w:sz="4" w:space="0" w:color="auto"/>
              <w:bottom w:val="single" w:sz="4" w:space="0" w:color="auto"/>
              <w:right w:val="single" w:sz="4" w:space="0" w:color="auto"/>
            </w:tcBorders>
            <w:textDirection w:val="btL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Thinks several steps ahead to anticipate likely outcomes and decide on the best course of action. Identifies patterns of information and makes sense of seemingly disparate data. Develops solutions to problems, balancing the risks and implications across multiple projects.</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62038B" w:rsidRDefault="003B549C" w:rsidP="00A17C7E">
            <w:pPr>
              <w:rPr>
                <w:sz w:val="16"/>
                <w:szCs w:val="16"/>
              </w:rPr>
            </w:pPr>
            <w:r w:rsidRPr="0062038B">
              <w:rPr>
                <w:sz w:val="16"/>
                <w:szCs w:val="16"/>
              </w:rPr>
              <w:t>Identifies potential obstacles to the effectiveness of a solution and proactively develops contingency plans. Uses patterns of information to grasp problems and recommend solutions before others may recognize that there is an issue to be solved. Weighs the cost and benefits of solutions across numerous projects to gain the best long-term outcome for the Y.</w:t>
            </w:r>
          </w:p>
        </w:tc>
      </w:tr>
      <w:tr w:rsidR="003B549C" w:rsidRPr="0062038B" w:rsidTr="00B522DE">
        <w:trPr>
          <w:trHeight w:val="305"/>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reen-8pt"/>
            </w:pPr>
            <w:r>
              <w:t>COMMENTS—</w:t>
            </w:r>
            <w:r w:rsidR="003B549C" w:rsidRPr="0062038B">
              <w:t>DECISION MAKING</w:t>
            </w:r>
          </w:p>
        </w:tc>
      </w:tr>
      <w:tr w:rsidR="003B549C" w:rsidRPr="0062038B" w:rsidTr="00322779">
        <w:trPr>
          <w:trHeight w:val="234"/>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22779">
            <w:pPr>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62038B">
            <w:pPr>
              <w:pStyle w:val="ChartGreenHeadsSec4-9ptAllCap"/>
              <w:spacing w:before="120"/>
              <w:rPr>
                <w:sz w:val="16"/>
                <w:szCs w:val="16"/>
              </w:rPr>
            </w:pPr>
            <w:r w:rsidRPr="004B02CD">
              <w:rPr>
                <w:sz w:val="20"/>
                <w:szCs w:val="20"/>
              </w:rPr>
              <w:t>INNOVATION</w:t>
            </w:r>
          </w:p>
          <w:p w:rsidR="003B549C" w:rsidRPr="0062038B" w:rsidRDefault="003B549C" w:rsidP="00A17C7E">
            <w:pPr>
              <w:rPr>
                <w:sz w:val="16"/>
                <w:szCs w:val="16"/>
              </w:rPr>
            </w:pPr>
            <w:r w:rsidRPr="0062038B">
              <w:rPr>
                <w:i/>
                <w:sz w:val="16"/>
                <w:szCs w:val="16"/>
              </w:rPr>
              <w:t>Definition:</w:t>
            </w:r>
            <w:r w:rsidRPr="0062038B">
              <w:rPr>
                <w:sz w:val="16"/>
                <w:szCs w:val="16"/>
              </w:rPr>
              <w:t xml:space="preserve"> Participates in the </w:t>
            </w:r>
            <w:r w:rsidRPr="0062038B">
              <w:rPr>
                <w:b/>
                <w:sz w:val="16"/>
                <w:szCs w:val="16"/>
              </w:rPr>
              <w:t>generation, experimentation,</w:t>
            </w:r>
            <w:r w:rsidRPr="0062038B">
              <w:rPr>
                <w:sz w:val="16"/>
                <w:szCs w:val="16"/>
              </w:rPr>
              <w:t xml:space="preserve"> and </w:t>
            </w:r>
            <w:r w:rsidRPr="0062038B">
              <w:rPr>
                <w:b/>
                <w:sz w:val="16"/>
                <w:szCs w:val="16"/>
              </w:rPr>
              <w:t>implementation</w:t>
            </w:r>
            <w:r w:rsidRPr="0062038B">
              <w:rPr>
                <w:sz w:val="16"/>
                <w:szCs w:val="16"/>
              </w:rPr>
              <w:t xml:space="preserve"> of new approaches and activities that </w:t>
            </w:r>
            <w:r w:rsidRPr="0062038B">
              <w:rPr>
                <w:b/>
                <w:sz w:val="16"/>
                <w:szCs w:val="16"/>
              </w:rPr>
              <w:t>improve</w:t>
            </w:r>
            <w:r w:rsidRPr="0062038B">
              <w:rPr>
                <w:sz w:val="16"/>
                <w:szCs w:val="16"/>
              </w:rPr>
              <w:t xml:space="preserve"> and </w:t>
            </w:r>
            <w:r w:rsidRPr="0062038B">
              <w:rPr>
                <w:b/>
                <w:sz w:val="16"/>
                <w:szCs w:val="16"/>
              </w:rPr>
              <w:t>expand</w:t>
            </w:r>
            <w:r w:rsidRPr="0062038B">
              <w:rPr>
                <w:sz w:val="16"/>
                <w:szCs w:val="16"/>
              </w:rPr>
              <w:t xml:space="preserve"> the Y’s mission and work.</w:t>
            </w:r>
          </w:p>
        </w:tc>
      </w:tr>
      <w:tr w:rsidR="003B549C" w:rsidRPr="00AE5D1E"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color w:val="808080"/>
                <w:sz w:val="16"/>
                <w:szCs w:val="16"/>
              </w:rPr>
            </w:pPr>
            <w:r w:rsidRPr="00AE5D1E">
              <w:rPr>
                <w:color w:val="808080"/>
                <w:sz w:val="16"/>
                <w:szCs w:val="16"/>
              </w:rPr>
              <w:t>1 BELOW EXPECTATIONS</w:t>
            </w:r>
          </w:p>
          <w:p w:rsidR="003B549C" w:rsidRPr="00AE5D1E" w:rsidRDefault="003B549C" w:rsidP="00A17C7E">
            <w:pPr>
              <w:rPr>
                <w:sz w:val="16"/>
                <w:szCs w:val="16"/>
              </w:rPr>
            </w:pPr>
            <w:r w:rsidRPr="00AE5D1E">
              <w:rPr>
                <w:sz w:val="16"/>
                <w:szCs w:val="16"/>
              </w:rPr>
              <w:t xml:space="preserve">Ignores others’ innovative ideas, or is reluctant to follow up on them, thus decreasing their motivation to offer suggestions again. Rarely seeks out new ideas from others; misses </w:t>
            </w:r>
            <w:proofErr w:type="spellStart"/>
            <w:r w:rsidRPr="00AE5D1E">
              <w:rPr>
                <w:sz w:val="16"/>
                <w:szCs w:val="16"/>
              </w:rPr>
              <w:t>oppor</w:t>
            </w:r>
            <w:r w:rsidR="00322779" w:rsidRPr="00AE5D1E">
              <w:rPr>
                <w:sz w:val="16"/>
                <w:szCs w:val="16"/>
              </w:rPr>
              <w:t>-</w:t>
            </w:r>
            <w:r w:rsidRPr="00AE5D1E">
              <w:rPr>
                <w:sz w:val="16"/>
                <w:szCs w:val="16"/>
              </w:rPr>
              <w:t>tunities</w:t>
            </w:r>
            <w:proofErr w:type="spellEnd"/>
            <w:r w:rsidRPr="00AE5D1E">
              <w:rPr>
                <w:sz w:val="16"/>
                <w:szCs w:val="16"/>
              </w:rPr>
              <w:t xml:space="preserve"> for improvement that could be addressed through engaging others in creative thinking and problem solving. Avoids potential risks associated with experimentation and innovation by continuing to use only safe, established processes and solutions.</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AE5D1E" w:rsidRDefault="003B549C" w:rsidP="00E86DE9">
            <w:pPr>
              <w:spacing w:line="240" w:lineRule="auto"/>
              <w:ind w:left="115" w:right="115"/>
              <w:jc w:val="center"/>
              <w:rPr>
                <w:sz w:val="16"/>
                <w:szCs w:val="16"/>
              </w:rPr>
            </w:pPr>
            <w:r w:rsidRPr="00AE5D1E">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color w:val="808080"/>
                <w:sz w:val="16"/>
                <w:szCs w:val="16"/>
              </w:rPr>
            </w:pPr>
            <w:r w:rsidRPr="00AE5D1E">
              <w:rPr>
                <w:color w:val="808080"/>
                <w:sz w:val="16"/>
                <w:szCs w:val="16"/>
              </w:rPr>
              <w:t>3 MEETS EXPECTATIONS</w:t>
            </w:r>
          </w:p>
          <w:p w:rsidR="003B549C" w:rsidRPr="00AE5D1E" w:rsidRDefault="003B549C" w:rsidP="00A17C7E">
            <w:pPr>
              <w:rPr>
                <w:sz w:val="16"/>
                <w:szCs w:val="16"/>
              </w:rPr>
            </w:pPr>
            <w:r w:rsidRPr="00AE5D1E">
              <w:rPr>
                <w:sz w:val="16"/>
                <w:szCs w:val="16"/>
              </w:rPr>
              <w:t>Teaches others to observe people and situations to discover ideas and suggestions for improvement. Incorporates creative thinking and discussion techniques into meetings, including brainstorming, mind mapping, sticky notes, and white board visuals. Conducts prototypes to support rapid learning and minimize the risks of launching programs and activities.</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AE5D1E" w:rsidRDefault="003B549C" w:rsidP="00E86DE9">
            <w:pPr>
              <w:spacing w:line="240" w:lineRule="auto"/>
              <w:ind w:left="115" w:right="115"/>
              <w:jc w:val="center"/>
              <w:rPr>
                <w:sz w:val="16"/>
                <w:szCs w:val="16"/>
              </w:rPr>
            </w:pPr>
            <w:r w:rsidRPr="00AE5D1E">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sz w:val="16"/>
                <w:szCs w:val="16"/>
              </w:rPr>
            </w:pPr>
            <w:r w:rsidRPr="00AE5D1E">
              <w:rPr>
                <w:color w:val="808080"/>
                <w:sz w:val="16"/>
                <w:szCs w:val="16"/>
              </w:rPr>
              <w:t>5 FAR EXCEEDS EXPECTATIONS</w:t>
            </w:r>
          </w:p>
          <w:p w:rsidR="003B549C" w:rsidRPr="00AE5D1E" w:rsidRDefault="003B549C" w:rsidP="0062038B">
            <w:pPr>
              <w:rPr>
                <w:sz w:val="16"/>
                <w:szCs w:val="16"/>
              </w:rPr>
            </w:pPr>
            <w:r w:rsidRPr="00AE5D1E">
              <w:rPr>
                <w:sz w:val="16"/>
                <w:szCs w:val="16"/>
              </w:rPr>
              <w:t xml:space="preserve">Promotes time dedicated to creativity and makes others feel that ideas can make a difference. Enables others to generate new ideas, approaches, and activities to improve and expand the Y’s mission and work by creating opportunities for conversations between employees at all levels of the organization. Shares and applies learning from both successful and unsuccessful ideas to inspire creative thinking. </w:t>
            </w:r>
          </w:p>
        </w:tc>
      </w:tr>
      <w:tr w:rsidR="003B549C" w:rsidRPr="0062038B" w:rsidTr="00B522DE">
        <w:trPr>
          <w:trHeight w:val="305"/>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reen-8pt"/>
            </w:pPr>
            <w:r>
              <w:t>COMMENTS—</w:t>
            </w:r>
            <w:r w:rsidR="003B549C" w:rsidRPr="0062038B">
              <w:t>INNOVATION</w:t>
            </w:r>
          </w:p>
        </w:tc>
      </w:tr>
      <w:tr w:rsidR="003B549C" w:rsidRPr="0062038B" w:rsidTr="00322779">
        <w:trPr>
          <w:trHeight w:val="270"/>
        </w:trPr>
        <w:tc>
          <w:tcPr>
            <w:tcW w:w="1735" w:type="dxa"/>
            <w:tcBorders>
              <w:top w:val="nil"/>
              <w:left w:val="single" w:sz="4" w:space="0" w:color="auto"/>
              <w:bottom w:val="single" w:sz="4" w:space="0" w:color="auto"/>
              <w:right w:val="single" w:sz="4" w:space="0" w:color="auto"/>
            </w:tcBorders>
          </w:tcPr>
          <w:p w:rsidR="003B549C" w:rsidRPr="0062038B" w:rsidRDefault="003B549C" w:rsidP="00322779">
            <w:pPr>
              <w:pStyle w:val="BodyText"/>
              <w:spacing w:after="0"/>
              <w:rPr>
                <w:sz w:val="16"/>
                <w:szCs w:val="16"/>
              </w:rPr>
            </w:pPr>
            <w:r w:rsidRPr="0062038B">
              <w:rPr>
                <w:sz w:val="16"/>
                <w:szCs w:val="16"/>
              </w:rPr>
              <w:t>Enter rating:</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FE750C" w:rsidP="00B930A4">
            <w:pPr>
              <w:rPr>
                <w:noProof/>
                <w:sz w:val="16"/>
                <w:szCs w:val="16"/>
              </w:rPr>
            </w:pPr>
            <w:r w:rsidRPr="0062038B">
              <w:rPr>
                <w:sz w:val="16"/>
                <w:szCs w:val="16"/>
              </w:rPr>
              <w:fldChar w:fldCharType="begin">
                <w:ffData>
                  <w:name w:val="Text71"/>
                  <w:enabled/>
                  <w:calcOnExit w:val="0"/>
                  <w:textInput/>
                </w:ffData>
              </w:fldChar>
            </w:r>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62038B">
            <w:pPr>
              <w:pStyle w:val="ChartGreenHeadsSec4-9ptAllCap"/>
              <w:spacing w:before="120"/>
              <w:rPr>
                <w:sz w:val="20"/>
                <w:szCs w:val="20"/>
              </w:rPr>
            </w:pPr>
            <w:r w:rsidRPr="004B02CD">
              <w:rPr>
                <w:sz w:val="20"/>
                <w:szCs w:val="20"/>
              </w:rPr>
              <w:t>PROJECT MANAGEMENT</w:t>
            </w:r>
          </w:p>
          <w:p w:rsidR="003B549C" w:rsidRPr="0062038B" w:rsidRDefault="003B549C" w:rsidP="00A17C7E">
            <w:pPr>
              <w:rPr>
                <w:sz w:val="16"/>
                <w:szCs w:val="16"/>
              </w:rPr>
            </w:pPr>
            <w:r w:rsidRPr="0062038B">
              <w:rPr>
                <w:i/>
                <w:sz w:val="16"/>
                <w:szCs w:val="16"/>
              </w:rPr>
              <w:t>Definition:</w:t>
            </w:r>
            <w:r w:rsidRPr="0062038B">
              <w:rPr>
                <w:sz w:val="16"/>
                <w:szCs w:val="16"/>
              </w:rPr>
              <w:t xml:space="preserve"> Supports goal attainment by </w:t>
            </w:r>
            <w:r w:rsidRPr="0062038B">
              <w:rPr>
                <w:b/>
                <w:sz w:val="16"/>
                <w:szCs w:val="16"/>
              </w:rPr>
              <w:t>prioritizing activities</w:t>
            </w:r>
            <w:r w:rsidRPr="0062038B">
              <w:rPr>
                <w:sz w:val="16"/>
                <w:szCs w:val="16"/>
              </w:rPr>
              <w:t xml:space="preserve">, assigning responsibilities in accordance with capabilities, </w:t>
            </w:r>
            <w:r w:rsidRPr="0062038B">
              <w:rPr>
                <w:b/>
                <w:sz w:val="16"/>
                <w:szCs w:val="16"/>
              </w:rPr>
              <w:t>monitoring progress,</w:t>
            </w:r>
            <w:r w:rsidRPr="0062038B">
              <w:rPr>
                <w:sz w:val="16"/>
                <w:szCs w:val="16"/>
              </w:rPr>
              <w:t xml:space="preserve"> and </w:t>
            </w:r>
            <w:r w:rsidRPr="0062038B">
              <w:rPr>
                <w:b/>
                <w:sz w:val="16"/>
                <w:szCs w:val="16"/>
              </w:rPr>
              <w:t>evaluating impact</w:t>
            </w:r>
            <w:r w:rsidRPr="0062038B">
              <w:rPr>
                <w:sz w:val="16"/>
                <w:szCs w:val="16"/>
              </w:rPr>
              <w:t>.</w:t>
            </w:r>
          </w:p>
        </w:tc>
      </w:tr>
      <w:tr w:rsidR="003B549C" w:rsidRPr="00AE5D1E"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color w:val="808080"/>
                <w:sz w:val="16"/>
                <w:szCs w:val="16"/>
              </w:rPr>
            </w:pPr>
            <w:r w:rsidRPr="00AE5D1E">
              <w:rPr>
                <w:color w:val="808080"/>
                <w:sz w:val="16"/>
                <w:szCs w:val="16"/>
              </w:rPr>
              <w:t>1 BELOW EXPECTATIONS</w:t>
            </w:r>
          </w:p>
          <w:p w:rsidR="003B549C" w:rsidRPr="00AE5D1E" w:rsidRDefault="003B549C" w:rsidP="00A17C7E">
            <w:pPr>
              <w:rPr>
                <w:sz w:val="16"/>
                <w:szCs w:val="16"/>
              </w:rPr>
            </w:pPr>
            <w:r w:rsidRPr="00AE5D1E">
              <w:rPr>
                <w:sz w:val="16"/>
                <w:szCs w:val="16"/>
              </w:rPr>
              <w:t xml:space="preserve">Fails to identify, organize, and delegate work to achieve project objectives. Provides little or no guidance to others to ensure that their goals are realistic; may stifle others’ contributions to project planning. Focuses on tasks rather than on long-term project goals. </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AE5D1E" w:rsidRDefault="003B549C" w:rsidP="00E86DE9">
            <w:pPr>
              <w:spacing w:line="240" w:lineRule="auto"/>
              <w:ind w:left="115" w:right="115"/>
              <w:jc w:val="center"/>
              <w:rPr>
                <w:sz w:val="16"/>
                <w:szCs w:val="16"/>
              </w:rPr>
            </w:pPr>
            <w:r w:rsidRPr="00AE5D1E">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color w:val="808080"/>
                <w:sz w:val="16"/>
                <w:szCs w:val="16"/>
              </w:rPr>
            </w:pPr>
            <w:r w:rsidRPr="00AE5D1E">
              <w:rPr>
                <w:color w:val="808080"/>
                <w:sz w:val="16"/>
                <w:szCs w:val="16"/>
              </w:rPr>
              <w:t>3 MEETS EXPECTATIONS</w:t>
            </w:r>
          </w:p>
          <w:p w:rsidR="003B549C" w:rsidRPr="00AE5D1E" w:rsidRDefault="003B549C" w:rsidP="00A17C7E">
            <w:pPr>
              <w:rPr>
                <w:sz w:val="16"/>
                <w:szCs w:val="16"/>
              </w:rPr>
            </w:pPr>
            <w:r w:rsidRPr="00AE5D1E">
              <w:rPr>
                <w:sz w:val="16"/>
                <w:szCs w:val="16"/>
              </w:rPr>
              <w:t xml:space="preserve">Defines tasks and milestones; delegates to ensure the optimal use of resources to meet those objectives. Assists individuals and teams, as necessary, in setting realistic goals. Sets, communicates, and regularly assesses priorities so that projects stay on time and on target to meet the stated goals. </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AE5D1E" w:rsidRDefault="003B549C" w:rsidP="00E86DE9">
            <w:pPr>
              <w:spacing w:line="240" w:lineRule="auto"/>
              <w:ind w:left="115" w:right="115"/>
              <w:jc w:val="center"/>
              <w:rPr>
                <w:sz w:val="16"/>
                <w:szCs w:val="16"/>
              </w:rPr>
            </w:pPr>
            <w:r w:rsidRPr="00AE5D1E">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AE5D1E" w:rsidRDefault="003B549C" w:rsidP="00A17C7E">
            <w:pPr>
              <w:rPr>
                <w:sz w:val="16"/>
                <w:szCs w:val="16"/>
              </w:rPr>
            </w:pPr>
            <w:r w:rsidRPr="00AE5D1E">
              <w:rPr>
                <w:color w:val="808080"/>
                <w:sz w:val="16"/>
                <w:szCs w:val="16"/>
              </w:rPr>
              <w:t>5 FAR EXCEEDS EXPECTATIONS</w:t>
            </w:r>
          </w:p>
          <w:p w:rsidR="003B549C" w:rsidRPr="00AE5D1E" w:rsidRDefault="003B549C" w:rsidP="00A17C7E">
            <w:pPr>
              <w:rPr>
                <w:sz w:val="16"/>
                <w:szCs w:val="16"/>
              </w:rPr>
            </w:pPr>
            <w:r w:rsidRPr="00AE5D1E">
              <w:rPr>
                <w:sz w:val="16"/>
                <w:szCs w:val="16"/>
              </w:rPr>
              <w:t>Consistently achieves goals ahead of schedule. Learns from every project and creates detailed project documentation that can be shared and incorporated into future project plans. Continually assesses project progress and goals to ensure alignment with changing business needs.</w:t>
            </w:r>
          </w:p>
        </w:tc>
      </w:tr>
      <w:tr w:rsidR="003B549C" w:rsidRPr="0062038B" w:rsidTr="00B522DE">
        <w:trPr>
          <w:trHeight w:val="287"/>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reen-8pt"/>
            </w:pPr>
            <w:r>
              <w:t>COMMENTS—</w:t>
            </w:r>
            <w:r w:rsidR="003B549C" w:rsidRPr="0062038B">
              <w:t>PROJECT MANAGEMENT</w:t>
            </w:r>
          </w:p>
        </w:tc>
      </w:tr>
      <w:tr w:rsidR="003B549C" w:rsidRPr="0062038B" w:rsidTr="00B522DE">
        <w:trPr>
          <w:trHeight w:val="432"/>
        </w:trPr>
        <w:tc>
          <w:tcPr>
            <w:tcW w:w="1735" w:type="dxa"/>
            <w:tcBorders>
              <w:top w:val="nil"/>
              <w:left w:val="single" w:sz="4" w:space="0" w:color="auto"/>
              <w:bottom w:val="single" w:sz="4" w:space="0" w:color="auto"/>
              <w:right w:val="single" w:sz="4" w:space="0" w:color="auto"/>
            </w:tcBorders>
          </w:tcPr>
          <w:p w:rsidR="003B549C" w:rsidRPr="0062038B" w:rsidRDefault="003B549C" w:rsidP="00B930A4">
            <w:pPr>
              <w:pStyle w:val="BodyText"/>
              <w:spacing w:after="120"/>
              <w:rPr>
                <w:sz w:val="16"/>
                <w:szCs w:val="16"/>
              </w:rPr>
            </w:pPr>
            <w:r w:rsidRPr="0062038B">
              <w:rPr>
                <w:sz w:val="16"/>
                <w:szCs w:val="16"/>
              </w:rPr>
              <w:t xml:space="preserve">Enter rating:  </w:t>
            </w:r>
          </w:p>
        </w:tc>
        <w:tc>
          <w:tcPr>
            <w:tcW w:w="9360" w:type="dxa"/>
            <w:gridSpan w:val="10"/>
            <w:tcBorders>
              <w:top w:val="nil"/>
              <w:left w:val="single" w:sz="4" w:space="0" w:color="auto"/>
              <w:bottom w:val="single" w:sz="4" w:space="0" w:color="auto"/>
              <w:right w:val="single" w:sz="4" w:space="0" w:color="auto"/>
            </w:tcBorders>
          </w:tcPr>
          <w:p w:rsidR="003E00C2" w:rsidRPr="0062038B" w:rsidRDefault="00FE750C" w:rsidP="00AE5D1E">
            <w:pPr>
              <w:rPr>
                <w:noProof/>
                <w:sz w:val="16"/>
                <w:szCs w:val="16"/>
              </w:rPr>
            </w:pPr>
            <w:r w:rsidRPr="0062038B">
              <w:rPr>
                <w:sz w:val="16"/>
                <w:szCs w:val="16"/>
              </w:rPr>
              <w:fldChar w:fldCharType="begin">
                <w:ffData>
                  <w:name w:val="Text71"/>
                  <w:enabled/>
                  <w:calcOnExit w:val="0"/>
                  <w:textInput/>
                </w:ffData>
              </w:fldChar>
            </w:r>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AE5D1E">
            <w:pPr>
              <w:pStyle w:val="ChartGreenHeadsSec4-9ptAllCap"/>
              <w:spacing w:before="80"/>
              <w:rPr>
                <w:sz w:val="16"/>
                <w:szCs w:val="16"/>
              </w:rPr>
            </w:pPr>
            <w:r w:rsidRPr="0062038B">
              <w:rPr>
                <w:sz w:val="20"/>
                <w:szCs w:val="20"/>
              </w:rPr>
              <w:lastRenderedPageBreak/>
              <w:t>FINANCE</w:t>
            </w:r>
          </w:p>
          <w:p w:rsidR="003B549C" w:rsidRPr="0062038B" w:rsidRDefault="003B549C" w:rsidP="00A17C7E">
            <w:pPr>
              <w:rPr>
                <w:sz w:val="16"/>
                <w:szCs w:val="16"/>
              </w:rPr>
            </w:pPr>
            <w:r w:rsidRPr="0062038B">
              <w:rPr>
                <w:i/>
                <w:sz w:val="16"/>
                <w:szCs w:val="16"/>
              </w:rPr>
              <w:t>Definition:</w:t>
            </w:r>
            <w:r w:rsidRPr="0062038B">
              <w:rPr>
                <w:sz w:val="16"/>
                <w:szCs w:val="16"/>
              </w:rPr>
              <w:t xml:space="preserve"> </w:t>
            </w:r>
            <w:r w:rsidRPr="0062038B">
              <w:rPr>
                <w:b/>
                <w:sz w:val="16"/>
                <w:szCs w:val="16"/>
              </w:rPr>
              <w:t xml:space="preserve">Demonstrates </w:t>
            </w:r>
            <w:r w:rsidRPr="0062038B">
              <w:rPr>
                <w:sz w:val="16"/>
                <w:szCs w:val="16"/>
              </w:rPr>
              <w:t xml:space="preserve">and </w:t>
            </w:r>
            <w:r w:rsidRPr="0062038B">
              <w:rPr>
                <w:b/>
                <w:sz w:val="16"/>
                <w:szCs w:val="16"/>
              </w:rPr>
              <w:t>sustains</w:t>
            </w:r>
            <w:r w:rsidRPr="0062038B">
              <w:rPr>
                <w:sz w:val="16"/>
                <w:szCs w:val="16"/>
              </w:rPr>
              <w:t xml:space="preserve"> the Y’s nonprofit operational model.</w:t>
            </w:r>
          </w:p>
        </w:tc>
      </w:tr>
      <w:tr w:rsidR="003B549C" w:rsidRPr="0062038B" w:rsidTr="00C30461">
        <w:trPr>
          <w:cantSplit/>
          <w:trHeight w:val="2465"/>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Misses key expenses or incorrectly estimates costs when developing budgets or making financial decisions. Fails to identify financial risks (e.g., potential cost overages) in time to take corrective action. Does not take advantage of opportunities to educate staff on the link between program success and the financial viability of the organization.</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Analyzes financial data in order to make comparisons, draw conclusions, and make decisions. Identifies significant business, financial, and operating risks and financial irregularities, and communicates information to management. Educates staff on how the success of their programs increases the financial viability of the organization.</w:t>
            </w:r>
          </w:p>
        </w:tc>
        <w:tc>
          <w:tcPr>
            <w:tcW w:w="446" w:type="dxa"/>
            <w:gridSpan w:val="2"/>
            <w:tcBorders>
              <w:top w:val="single" w:sz="4" w:space="0" w:color="auto"/>
              <w:left w:val="single" w:sz="4" w:space="0" w:color="auto"/>
              <w:bottom w:val="single" w:sz="4" w:space="0" w:color="auto"/>
              <w:right w:val="single" w:sz="4" w:space="0" w:color="auto"/>
            </w:tcBorders>
            <w:textDirection w:val="btLr"/>
            <w:hideMark/>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62038B" w:rsidRDefault="003B549C" w:rsidP="00F728DA">
            <w:pPr>
              <w:rPr>
                <w:sz w:val="16"/>
                <w:szCs w:val="16"/>
              </w:rPr>
            </w:pPr>
            <w:r w:rsidRPr="0062038B">
              <w:rPr>
                <w:sz w:val="16"/>
                <w:szCs w:val="16"/>
              </w:rPr>
              <w:t>Effectively uses financial data to project costs, understand the financial impact of events, and make decisions. Is vigilant in managing budgets and monitoring expenses; takes prompt action when financial risks or irregularities are identified. Continually challenges staff to improve operational efficiencies in order to deliver top</w:t>
            </w:r>
            <w:r w:rsidR="00F728DA">
              <w:rPr>
                <w:sz w:val="16"/>
                <w:szCs w:val="16"/>
              </w:rPr>
              <w:t>-</w:t>
            </w:r>
            <w:r w:rsidRPr="0062038B">
              <w:rPr>
                <w:sz w:val="16"/>
                <w:szCs w:val="16"/>
              </w:rPr>
              <w:t>quality programs and services while protecting the organization’s assets.</w:t>
            </w:r>
          </w:p>
        </w:tc>
      </w:tr>
      <w:tr w:rsidR="003B549C" w:rsidRPr="0062038B" w:rsidTr="00B522DE">
        <w:trPr>
          <w:trHeight w:val="278"/>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reen-8pt"/>
            </w:pPr>
            <w:r>
              <w:t>COMMENTS—</w:t>
            </w:r>
            <w:r w:rsidR="003B549C" w:rsidRPr="0062038B">
              <w:t>FINANCE</w:t>
            </w:r>
          </w:p>
        </w:tc>
      </w:tr>
      <w:tr w:rsidR="003B549C" w:rsidRPr="0062038B" w:rsidTr="003E00C2">
        <w:trPr>
          <w:trHeight w:val="225"/>
        </w:trPr>
        <w:tc>
          <w:tcPr>
            <w:tcW w:w="1735" w:type="dxa"/>
            <w:tcBorders>
              <w:top w:val="nil"/>
              <w:left w:val="single" w:sz="4" w:space="0" w:color="auto"/>
              <w:bottom w:val="single" w:sz="4" w:space="0" w:color="auto"/>
              <w:right w:val="single" w:sz="4" w:space="0" w:color="auto"/>
            </w:tcBorders>
          </w:tcPr>
          <w:p w:rsidR="003B549C" w:rsidRPr="0062038B" w:rsidRDefault="003B549C" w:rsidP="003E00C2">
            <w:pPr>
              <w:pStyle w:val="BodyText"/>
              <w:spacing w:after="0" w:line="200" w:lineRule="exact"/>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E00C2">
            <w:pPr>
              <w:pStyle w:val="BodyText"/>
              <w:spacing w:after="0" w:line="200" w:lineRule="exact"/>
              <w:rPr>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sz w:val="16"/>
                <w:szCs w:val="16"/>
              </w:rPr>
              <w:t> </w:t>
            </w:r>
            <w:r w:rsidRPr="0062038B">
              <w:rPr>
                <w:sz w:val="16"/>
                <w:szCs w:val="16"/>
              </w:rPr>
              <w:t> </w:t>
            </w:r>
            <w:r w:rsidRPr="0062038B">
              <w:rPr>
                <w:sz w:val="16"/>
                <w:szCs w:val="16"/>
              </w:rPr>
              <w:t> </w:t>
            </w:r>
            <w:r w:rsidRPr="0062038B">
              <w:rPr>
                <w:sz w:val="16"/>
                <w:szCs w:val="16"/>
              </w:rPr>
              <w:t> </w:t>
            </w:r>
            <w:r w:rsidRPr="0062038B">
              <w:rPr>
                <w:sz w:val="16"/>
                <w:szCs w:val="16"/>
              </w:rPr>
              <w:t> </w:t>
            </w:r>
            <w:r w:rsidR="00FE750C"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3E00C2">
            <w:pPr>
              <w:pStyle w:val="ChartGreenHeadsSec4-9ptAllCap"/>
              <w:spacing w:before="80"/>
              <w:rPr>
                <w:sz w:val="20"/>
                <w:szCs w:val="20"/>
              </w:rPr>
            </w:pPr>
            <w:r w:rsidRPr="004B02CD">
              <w:rPr>
                <w:sz w:val="20"/>
                <w:szCs w:val="20"/>
              </w:rPr>
              <w:t>QUALITY RESULTS</w:t>
            </w:r>
          </w:p>
          <w:p w:rsidR="003B549C" w:rsidRPr="0062038B" w:rsidRDefault="003B549C" w:rsidP="00A17C7E">
            <w:pPr>
              <w:rPr>
                <w:sz w:val="16"/>
                <w:szCs w:val="16"/>
              </w:rPr>
            </w:pPr>
            <w:r w:rsidRPr="0062038B">
              <w:rPr>
                <w:i/>
                <w:sz w:val="16"/>
                <w:szCs w:val="16"/>
              </w:rPr>
              <w:t>Definition:</w:t>
            </w:r>
            <w:r w:rsidRPr="0062038B">
              <w:rPr>
                <w:sz w:val="16"/>
                <w:szCs w:val="16"/>
              </w:rPr>
              <w:t xml:space="preserve"> Demonstrates and fosters a strong commitment to </w:t>
            </w:r>
            <w:r w:rsidRPr="0062038B">
              <w:rPr>
                <w:b/>
                <w:sz w:val="16"/>
                <w:szCs w:val="16"/>
              </w:rPr>
              <w:t>achieving goals</w:t>
            </w:r>
            <w:r w:rsidRPr="0062038B">
              <w:rPr>
                <w:sz w:val="16"/>
                <w:szCs w:val="16"/>
              </w:rPr>
              <w:t xml:space="preserve"> in a manner that provides </w:t>
            </w:r>
            <w:r w:rsidRPr="0062038B">
              <w:rPr>
                <w:b/>
                <w:sz w:val="16"/>
                <w:szCs w:val="16"/>
              </w:rPr>
              <w:t>quality experiences</w:t>
            </w:r>
            <w:r w:rsidRPr="0062038B">
              <w:rPr>
                <w:sz w:val="16"/>
                <w:szCs w:val="16"/>
              </w:rPr>
              <w:t>.</w:t>
            </w:r>
          </w:p>
        </w:tc>
      </w:tr>
      <w:tr w:rsidR="003B549C"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Fails to provide goals or objectives with clearly defined expectations for time, quality, or budget. Does not follow up or is slow to follow up when staff members miss deadlines, budget, or quality standards. Typically becomes aware of performance gaps or missed results only after it is too late to easily recover or improve performance.</w:t>
            </w:r>
          </w:p>
          <w:p w:rsidR="003B549C" w:rsidRPr="0062038B" w:rsidRDefault="003B549C" w:rsidP="00A17C7E">
            <w:pPr>
              <w:rPr>
                <w:sz w:val="16"/>
                <w:szCs w:val="16"/>
              </w:rPr>
            </w:pPr>
          </w:p>
        </w:tc>
        <w:tc>
          <w:tcPr>
            <w:tcW w:w="461" w:type="dxa"/>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3"/>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Defines clear goals, objectives, and measurements for each staff member. Holds staff accountable for high-quality, timely, and cost-effective results. Utilizes a process to measure progress against strategic goals and ensure continuous improvement.</w:t>
            </w:r>
          </w:p>
        </w:tc>
        <w:tc>
          <w:tcPr>
            <w:tcW w:w="44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505" w:type="dxa"/>
            <w:gridSpan w:val="3"/>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1113AF" w:rsidRDefault="003B549C" w:rsidP="001113AF">
            <w:pPr>
              <w:rPr>
                <w:spacing w:val="-6"/>
                <w:sz w:val="16"/>
                <w:szCs w:val="16"/>
              </w:rPr>
            </w:pPr>
            <w:r w:rsidRPr="001113AF">
              <w:rPr>
                <w:spacing w:val="-6"/>
                <w:sz w:val="16"/>
                <w:szCs w:val="16"/>
              </w:rPr>
              <w:t>Identifies opportunities for continuous improvement</w:t>
            </w:r>
            <w:r w:rsidR="001113AF" w:rsidRPr="001113AF">
              <w:rPr>
                <w:spacing w:val="-6"/>
                <w:sz w:val="16"/>
                <w:szCs w:val="16"/>
              </w:rPr>
              <w:t>;</w:t>
            </w:r>
            <w:r w:rsidRPr="001113AF">
              <w:rPr>
                <w:spacing w:val="-6"/>
                <w:sz w:val="16"/>
                <w:szCs w:val="16"/>
              </w:rPr>
              <w:t xml:space="preserve"> creates and communicates stretch goals and high performance standards</w:t>
            </w:r>
            <w:r w:rsidR="001113AF" w:rsidRPr="001113AF">
              <w:rPr>
                <w:spacing w:val="-6"/>
                <w:sz w:val="16"/>
                <w:szCs w:val="16"/>
              </w:rPr>
              <w:t>;</w:t>
            </w:r>
            <w:r w:rsidRPr="001113AF">
              <w:rPr>
                <w:spacing w:val="-6"/>
                <w:sz w:val="16"/>
                <w:szCs w:val="16"/>
              </w:rPr>
              <w:t xml:space="preserve"> checks to ensure staff understand expectations. Establishes regular status checks and holds others accountable for results; adjusts goals as needed, based on shifting organizational priorities; provides rewards based on performance and achievement of goals. Evaluates and improves processes for measuring progress against strategic goals; identifies potential shortfalls in achieving goals early</w:t>
            </w:r>
            <w:r w:rsidR="001113AF" w:rsidRPr="001113AF">
              <w:rPr>
                <w:spacing w:val="-6"/>
                <w:sz w:val="16"/>
                <w:szCs w:val="16"/>
              </w:rPr>
              <w:t>;</w:t>
            </w:r>
            <w:r w:rsidRPr="001113AF">
              <w:rPr>
                <w:spacing w:val="-6"/>
                <w:sz w:val="16"/>
                <w:szCs w:val="16"/>
              </w:rPr>
              <w:t xml:space="preserve"> provides team members with guidance to help them overcome obstacles.</w:t>
            </w:r>
          </w:p>
        </w:tc>
      </w:tr>
      <w:tr w:rsidR="003B549C" w:rsidRPr="0062038B" w:rsidTr="00B522DE">
        <w:trPr>
          <w:trHeight w:val="242"/>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reen-8pt"/>
            </w:pPr>
            <w:r>
              <w:t>COMMENTS—</w:t>
            </w:r>
            <w:r w:rsidR="003B549C" w:rsidRPr="0062038B">
              <w:t>QUALITY RESULTS</w:t>
            </w:r>
          </w:p>
        </w:tc>
      </w:tr>
      <w:tr w:rsidR="003B549C" w:rsidRPr="0062038B" w:rsidTr="003E00C2">
        <w:trPr>
          <w:trHeight w:val="180"/>
        </w:trPr>
        <w:tc>
          <w:tcPr>
            <w:tcW w:w="1735" w:type="dxa"/>
            <w:tcBorders>
              <w:top w:val="nil"/>
              <w:left w:val="single" w:sz="4" w:space="0" w:color="auto"/>
              <w:bottom w:val="single" w:sz="4" w:space="0" w:color="auto"/>
              <w:right w:val="single" w:sz="4" w:space="0" w:color="auto"/>
            </w:tcBorders>
          </w:tcPr>
          <w:p w:rsidR="003B549C" w:rsidRPr="0062038B" w:rsidRDefault="003B549C" w:rsidP="003E00C2">
            <w:pPr>
              <w:pStyle w:val="BodyText"/>
              <w:spacing w:after="0" w:line="200" w:lineRule="exact"/>
              <w:rPr>
                <w:sz w:val="16"/>
                <w:szCs w:val="16"/>
              </w:rPr>
            </w:pPr>
            <w:r w:rsidRPr="0062038B">
              <w:rPr>
                <w:sz w:val="16"/>
                <w:szCs w:val="16"/>
              </w:rPr>
              <w:t>Enter rating:</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FE750C" w:rsidP="003E00C2">
            <w:pPr>
              <w:spacing w:line="200" w:lineRule="exact"/>
              <w:rPr>
                <w:noProof/>
                <w:sz w:val="16"/>
                <w:szCs w:val="16"/>
              </w:rPr>
            </w:pPr>
            <w:r w:rsidRPr="0062038B">
              <w:rPr>
                <w:sz w:val="16"/>
                <w:szCs w:val="16"/>
              </w:rPr>
              <w:fldChar w:fldCharType="begin">
                <w:ffData>
                  <w:name w:val="Text71"/>
                  <w:enabled/>
                  <w:calcOnExit w:val="0"/>
                  <w:textInput/>
                </w:ffData>
              </w:fldChar>
            </w:r>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3E00C2">
            <w:pPr>
              <w:pStyle w:val="ChartGoldHeadsSec4-9ptAllCap"/>
              <w:spacing w:before="80"/>
              <w:rPr>
                <w:sz w:val="20"/>
                <w:szCs w:val="20"/>
              </w:rPr>
            </w:pPr>
            <w:r w:rsidRPr="0062038B">
              <w:rPr>
                <w:sz w:val="20"/>
                <w:szCs w:val="20"/>
              </w:rPr>
              <w:t>SELF DEVELOPMENT</w:t>
            </w:r>
          </w:p>
          <w:p w:rsidR="003B549C" w:rsidRPr="0062038B" w:rsidRDefault="003B549C" w:rsidP="00A17C7E">
            <w:pPr>
              <w:rPr>
                <w:sz w:val="16"/>
                <w:szCs w:val="16"/>
              </w:rPr>
            </w:pPr>
            <w:r w:rsidRPr="0062038B">
              <w:rPr>
                <w:i/>
                <w:sz w:val="16"/>
                <w:szCs w:val="16"/>
              </w:rPr>
              <w:t>Definition:</w:t>
            </w:r>
            <w:r w:rsidRPr="0062038B">
              <w:rPr>
                <w:sz w:val="16"/>
                <w:szCs w:val="16"/>
              </w:rPr>
              <w:t xml:space="preserve"> Is dedicated to the </w:t>
            </w:r>
            <w:r w:rsidRPr="0062038B">
              <w:rPr>
                <w:b/>
                <w:sz w:val="16"/>
                <w:szCs w:val="16"/>
              </w:rPr>
              <w:t>improvement</w:t>
            </w:r>
            <w:r w:rsidRPr="0062038B">
              <w:rPr>
                <w:sz w:val="16"/>
                <w:szCs w:val="16"/>
              </w:rPr>
              <w:t xml:space="preserve"> of own capabilities, and demonstrates this through the </w:t>
            </w:r>
            <w:r w:rsidRPr="0062038B">
              <w:rPr>
                <w:b/>
                <w:sz w:val="16"/>
                <w:szCs w:val="16"/>
              </w:rPr>
              <w:t>continual expansion</w:t>
            </w:r>
            <w:r w:rsidRPr="0062038B">
              <w:rPr>
                <w:sz w:val="16"/>
                <w:szCs w:val="16"/>
              </w:rPr>
              <w:t xml:space="preserve"> of knowledge and skills.</w:t>
            </w:r>
          </w:p>
        </w:tc>
      </w:tr>
      <w:tr w:rsidR="003B549C"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322779" w:rsidRDefault="003B549C" w:rsidP="00F728DA">
            <w:pPr>
              <w:rPr>
                <w:spacing w:val="-4"/>
                <w:sz w:val="16"/>
                <w:szCs w:val="16"/>
              </w:rPr>
            </w:pPr>
            <w:r w:rsidRPr="00322779">
              <w:rPr>
                <w:spacing w:val="-4"/>
                <w:sz w:val="16"/>
                <w:szCs w:val="16"/>
              </w:rPr>
              <w:t>Participates in managerial and leadership development opportunities only when required. Treats learning as a task; finds excuses that prevent him</w:t>
            </w:r>
            <w:r w:rsidR="00F728DA" w:rsidRPr="00322779">
              <w:rPr>
                <w:spacing w:val="-4"/>
                <w:sz w:val="16"/>
                <w:szCs w:val="16"/>
              </w:rPr>
              <w:t>/</w:t>
            </w:r>
            <w:r w:rsidRPr="00322779">
              <w:rPr>
                <w:spacing w:val="-4"/>
                <w:sz w:val="16"/>
                <w:szCs w:val="16"/>
              </w:rPr>
              <w:t>her from investing the time and energy to build and retain new knowledge and skills. Rejects the notion that he/she has personal development needs</w:t>
            </w:r>
            <w:r w:rsidR="00F728DA" w:rsidRPr="00322779">
              <w:rPr>
                <w:spacing w:val="-4"/>
                <w:sz w:val="16"/>
                <w:szCs w:val="16"/>
              </w:rPr>
              <w:t xml:space="preserve"> and actively avoids feedback.</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Takes every opportunity to improve personal management and leadership skills. Has a passion for learning that drives the pursuit of new knowledge and the discovery of new ideas. Listens and observes to gain new insight and continually improve performance.</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62038B" w:rsidRDefault="003B549C" w:rsidP="00A17C7E">
            <w:pPr>
              <w:rPr>
                <w:sz w:val="16"/>
                <w:szCs w:val="16"/>
              </w:rPr>
            </w:pPr>
            <w:r w:rsidRPr="0062038B">
              <w:rPr>
                <w:sz w:val="16"/>
                <w:szCs w:val="16"/>
              </w:rPr>
              <w:t>Creates opportunities to develop personal management and leadership skills and regularly reflects on what he/she could do differently next time. Appreciates new ideas and learning and encourages others to try and build new skills. Proactively evaluates own successes and failures to learn from them.</w:t>
            </w:r>
          </w:p>
        </w:tc>
      </w:tr>
      <w:tr w:rsidR="003B549C" w:rsidRPr="0062038B" w:rsidTr="00B522DE">
        <w:trPr>
          <w:trHeight w:val="233"/>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old-8pt"/>
            </w:pPr>
            <w:r>
              <w:t>COMMENTS—</w:t>
            </w:r>
            <w:r w:rsidR="003B549C" w:rsidRPr="0062038B">
              <w:t>SELF DEVELOPMENT</w:t>
            </w:r>
          </w:p>
        </w:tc>
      </w:tr>
      <w:tr w:rsidR="003B549C" w:rsidRPr="0062038B" w:rsidTr="003E00C2">
        <w:trPr>
          <w:trHeight w:val="225"/>
        </w:trPr>
        <w:tc>
          <w:tcPr>
            <w:tcW w:w="1735" w:type="dxa"/>
            <w:tcBorders>
              <w:top w:val="nil"/>
              <w:left w:val="single" w:sz="4" w:space="0" w:color="auto"/>
              <w:bottom w:val="single" w:sz="4" w:space="0" w:color="auto"/>
              <w:right w:val="single" w:sz="4" w:space="0" w:color="auto"/>
            </w:tcBorders>
          </w:tcPr>
          <w:p w:rsidR="003B549C" w:rsidRPr="0062038B" w:rsidRDefault="003B549C" w:rsidP="003E00C2">
            <w:pPr>
              <w:pStyle w:val="BodyText"/>
              <w:spacing w:after="0" w:line="200" w:lineRule="exact"/>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E00C2">
            <w:pPr>
              <w:spacing w:line="200" w:lineRule="exact"/>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62038B">
            <w:pPr>
              <w:pStyle w:val="ChartGoldHeadsSec4-9ptAllCap"/>
              <w:spacing w:before="120"/>
              <w:rPr>
                <w:sz w:val="20"/>
                <w:szCs w:val="20"/>
              </w:rPr>
            </w:pPr>
            <w:r w:rsidRPr="004B02CD">
              <w:rPr>
                <w:sz w:val="20"/>
                <w:szCs w:val="20"/>
              </w:rPr>
              <w:lastRenderedPageBreak/>
              <w:t>CHANGE CAPACITY</w:t>
            </w:r>
          </w:p>
          <w:p w:rsidR="003B549C" w:rsidRPr="0062038B" w:rsidRDefault="003B549C" w:rsidP="00A17C7E">
            <w:pPr>
              <w:rPr>
                <w:sz w:val="16"/>
                <w:szCs w:val="16"/>
              </w:rPr>
            </w:pPr>
            <w:r w:rsidRPr="0062038B">
              <w:rPr>
                <w:i/>
                <w:sz w:val="16"/>
                <w:szCs w:val="16"/>
              </w:rPr>
              <w:t>Definition:</w:t>
            </w:r>
            <w:r w:rsidRPr="0062038B">
              <w:rPr>
                <w:sz w:val="16"/>
                <w:szCs w:val="16"/>
              </w:rPr>
              <w:t xml:space="preserve"> Leads self and others through change by </w:t>
            </w:r>
            <w:r w:rsidRPr="0062038B">
              <w:rPr>
                <w:b/>
                <w:sz w:val="16"/>
                <w:szCs w:val="16"/>
              </w:rPr>
              <w:t>navigating ambiguity</w:t>
            </w:r>
            <w:r w:rsidRPr="0062038B">
              <w:rPr>
                <w:sz w:val="16"/>
                <w:szCs w:val="16"/>
              </w:rPr>
              <w:t xml:space="preserve"> appropriately and </w:t>
            </w:r>
            <w:r w:rsidRPr="0062038B">
              <w:rPr>
                <w:b/>
                <w:sz w:val="16"/>
                <w:szCs w:val="16"/>
              </w:rPr>
              <w:t>adapting</w:t>
            </w:r>
            <w:r w:rsidRPr="0062038B">
              <w:rPr>
                <w:sz w:val="16"/>
                <w:szCs w:val="16"/>
              </w:rPr>
              <w:t xml:space="preserve"> well to new situations, obstacles, and opportunities.</w:t>
            </w:r>
          </w:p>
        </w:tc>
      </w:tr>
      <w:tr w:rsidR="003B549C"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Is slow to get others on board with change; may seek input from stakeholders, but does nothing with the information. Avoids interacting with others who may look to him/her for answers or guidance during times of change or stress. Creates barriers to change by withholding resources or speaking negatively about the change.</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Manages others’ resistance to change by seeking input from stakeholders, communicating clearly, and showing enthusiasm for the change. Actively supports and remains accessible to others during times of change or stress. Provides resources, removes barriers, and acts as an advocate for those initiating change.</w:t>
            </w:r>
          </w:p>
        </w:tc>
        <w:tc>
          <w:tcPr>
            <w:tcW w:w="446" w:type="dxa"/>
            <w:gridSpan w:val="2"/>
            <w:tcBorders>
              <w:top w:val="single" w:sz="4" w:space="0" w:color="auto"/>
              <w:left w:val="single" w:sz="4" w:space="0" w:color="auto"/>
              <w:bottom w:val="single" w:sz="4" w:space="0" w:color="auto"/>
              <w:right w:val="single" w:sz="4" w:space="0" w:color="auto"/>
            </w:tcBorders>
            <w:textDirection w:val="btLr"/>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62038B" w:rsidRDefault="003B549C" w:rsidP="00A17C7E">
            <w:pPr>
              <w:rPr>
                <w:sz w:val="16"/>
                <w:szCs w:val="16"/>
              </w:rPr>
            </w:pPr>
            <w:r w:rsidRPr="0062038B">
              <w:rPr>
                <w:sz w:val="16"/>
                <w:szCs w:val="16"/>
              </w:rPr>
              <w:t>Inspires others to be excited about change by identifying and using key influencers in the organization to move change forward. Helps others adapt to the change by being highly visible, speaking about the benefits of change, and helping others understand how the change will affect them personally. Regularly seeks opportunities to create or impact change; identifies potential barriers to change, and brings ideas for solutions to those leading the change</w:t>
            </w:r>
            <w:r w:rsidR="0062038B" w:rsidRPr="0062038B">
              <w:rPr>
                <w:sz w:val="16"/>
                <w:szCs w:val="16"/>
              </w:rPr>
              <w:t xml:space="preserve">. </w:t>
            </w:r>
          </w:p>
        </w:tc>
      </w:tr>
      <w:tr w:rsidR="003B549C" w:rsidRPr="0062038B" w:rsidTr="00B522DE">
        <w:trPr>
          <w:trHeight w:val="242"/>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B522DE">
            <w:pPr>
              <w:pStyle w:val="CommentsResultsHeadsSec4Gold-8pt"/>
            </w:pPr>
            <w:r>
              <w:t>COMMENTS—</w:t>
            </w:r>
            <w:r w:rsidR="003B549C" w:rsidRPr="0062038B">
              <w:t>CHANGE CAPACITY</w:t>
            </w:r>
          </w:p>
        </w:tc>
      </w:tr>
      <w:tr w:rsidR="003B549C" w:rsidRPr="0062038B" w:rsidTr="00322779">
        <w:trPr>
          <w:trHeight w:val="288"/>
        </w:trPr>
        <w:tc>
          <w:tcPr>
            <w:tcW w:w="1735" w:type="dxa"/>
            <w:tcBorders>
              <w:top w:val="nil"/>
              <w:left w:val="single" w:sz="4" w:space="0" w:color="auto"/>
              <w:bottom w:val="single" w:sz="4" w:space="0" w:color="auto"/>
              <w:right w:val="single" w:sz="4" w:space="0" w:color="auto"/>
            </w:tcBorders>
          </w:tcPr>
          <w:p w:rsidR="003B549C" w:rsidRPr="0062038B" w:rsidRDefault="003B549C" w:rsidP="003E00C2">
            <w:pPr>
              <w:pStyle w:val="BodyText"/>
              <w:spacing w:after="0" w:line="200" w:lineRule="exact"/>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FE750C" w:rsidP="003E00C2">
            <w:pPr>
              <w:spacing w:line="200" w:lineRule="exact"/>
              <w:rPr>
                <w:noProof/>
                <w:sz w:val="16"/>
                <w:szCs w:val="16"/>
              </w:rPr>
            </w:pPr>
            <w:r w:rsidRPr="0062038B">
              <w:rPr>
                <w:sz w:val="16"/>
                <w:szCs w:val="16"/>
              </w:rPr>
              <w:fldChar w:fldCharType="begin">
                <w:ffData>
                  <w:name w:val="Text71"/>
                  <w:enabled/>
                  <w:calcOnExit w:val="0"/>
                  <w:textInput/>
                </w:ffData>
              </w:fldChar>
            </w:r>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62038B" w:rsidRDefault="003B549C" w:rsidP="0062038B">
            <w:pPr>
              <w:pStyle w:val="ChartGoldHeadsSec4-9ptAllCap"/>
              <w:spacing w:before="120"/>
              <w:rPr>
                <w:sz w:val="20"/>
                <w:szCs w:val="20"/>
              </w:rPr>
            </w:pPr>
            <w:r w:rsidRPr="0062038B">
              <w:rPr>
                <w:sz w:val="20"/>
                <w:szCs w:val="20"/>
              </w:rPr>
              <w:t>EMOTIONAL MATURITY</w:t>
            </w:r>
          </w:p>
          <w:p w:rsidR="003B549C" w:rsidRPr="0062038B" w:rsidRDefault="003B549C" w:rsidP="00A17C7E">
            <w:pPr>
              <w:rPr>
                <w:sz w:val="16"/>
                <w:szCs w:val="16"/>
              </w:rPr>
            </w:pPr>
            <w:r w:rsidRPr="0062038B">
              <w:rPr>
                <w:i/>
                <w:sz w:val="16"/>
                <w:szCs w:val="16"/>
              </w:rPr>
              <w:t>Definition:</w:t>
            </w:r>
            <w:r w:rsidRPr="0062038B">
              <w:rPr>
                <w:sz w:val="16"/>
                <w:szCs w:val="16"/>
              </w:rPr>
              <w:t xml:space="preserve"> Demonstrates effective </w:t>
            </w:r>
            <w:r w:rsidRPr="0062038B">
              <w:rPr>
                <w:b/>
                <w:sz w:val="16"/>
                <w:szCs w:val="16"/>
              </w:rPr>
              <w:t>interpersonal skills</w:t>
            </w:r>
            <w:r w:rsidRPr="0062038B">
              <w:rPr>
                <w:sz w:val="16"/>
                <w:szCs w:val="16"/>
              </w:rPr>
              <w:t>.</w:t>
            </w:r>
          </w:p>
        </w:tc>
      </w:tr>
      <w:tr w:rsidR="003B549C" w:rsidRPr="0062038B" w:rsidTr="00C30461">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May become flustered and make poor or slow decisions during difficult situations or when under stress. Becomes visibly stressed and/or overly relies on a command-and-control style when under pressure. May be abrupt, rude, or insensitive when dealing with tough interpersonal situations; focuses more on the message being sent than on the impact of the message.</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Consistently makes critical and timely decisions at difficult times and in challenging situations. Manages emotions appropriately and avoids becoming defensive if challenged or asserting inappropriate control when under pressure. Approaches others and addresses sensitive issues, inappropriate behavior, or performance concerns in a nonthreatening manner.</w:t>
            </w:r>
          </w:p>
        </w:tc>
        <w:tc>
          <w:tcPr>
            <w:tcW w:w="446" w:type="dxa"/>
            <w:gridSpan w:val="2"/>
            <w:tcBorders>
              <w:top w:val="single" w:sz="4" w:space="0" w:color="auto"/>
              <w:left w:val="single" w:sz="4" w:space="0" w:color="auto"/>
              <w:bottom w:val="single" w:sz="4" w:space="0" w:color="auto"/>
              <w:right w:val="single" w:sz="4" w:space="0" w:color="auto"/>
            </w:tcBorders>
            <w:textDirection w:val="btLr"/>
          </w:tcPr>
          <w:p w:rsidR="003B549C" w:rsidRPr="0062038B" w:rsidRDefault="003B549C" w:rsidP="00E86DE9">
            <w:pPr>
              <w:spacing w:line="240" w:lineRule="auto"/>
              <w:jc w:val="center"/>
              <w:rPr>
                <w:sz w:val="16"/>
                <w:szCs w:val="16"/>
              </w:rPr>
            </w:pPr>
            <w:r w:rsidRPr="0062038B">
              <w:rPr>
                <w:color w:val="808080"/>
                <w:sz w:val="16"/>
                <w:szCs w:val="16"/>
              </w:rPr>
              <w:t>4 EXCEEDS EXPECTATIONS</w:t>
            </w:r>
          </w:p>
          <w:p w:rsidR="003B549C" w:rsidRPr="0062038B" w:rsidRDefault="003B549C" w:rsidP="00E86DE9">
            <w:pPr>
              <w:spacing w:line="240" w:lineRule="auto"/>
              <w:ind w:left="113" w:right="113"/>
              <w:jc w:val="center"/>
              <w:rPr>
                <w:sz w:val="16"/>
                <w:szCs w:val="16"/>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3E00C2" w:rsidRDefault="003B549C" w:rsidP="003E00C2">
            <w:pPr>
              <w:rPr>
                <w:spacing w:val="-6"/>
                <w:sz w:val="16"/>
                <w:szCs w:val="16"/>
              </w:rPr>
            </w:pPr>
            <w:r w:rsidRPr="003E00C2">
              <w:rPr>
                <w:spacing w:val="-6"/>
                <w:sz w:val="16"/>
                <w:szCs w:val="16"/>
              </w:rPr>
              <w:t>Quickly</w:t>
            </w:r>
            <w:r w:rsidR="003E00C2" w:rsidRPr="003E00C2">
              <w:rPr>
                <w:spacing w:val="-6"/>
                <w:sz w:val="16"/>
                <w:szCs w:val="16"/>
              </w:rPr>
              <w:t>,</w:t>
            </w:r>
            <w:r w:rsidRPr="003E00C2">
              <w:rPr>
                <w:spacing w:val="-6"/>
                <w:sz w:val="16"/>
                <w:szCs w:val="16"/>
              </w:rPr>
              <w:t xml:space="preserve"> calmly identifies critical elements of a complex issue to make good decisions in high-stress, high-stakes situations. Skillfully manages others’ impressions of </w:t>
            </w:r>
            <w:r w:rsidR="003E00C2">
              <w:rPr>
                <w:spacing w:val="-6"/>
                <w:sz w:val="16"/>
                <w:szCs w:val="16"/>
              </w:rPr>
              <w:t>self</w:t>
            </w:r>
            <w:r w:rsidRPr="003E00C2">
              <w:rPr>
                <w:spacing w:val="-6"/>
                <w:sz w:val="16"/>
                <w:szCs w:val="16"/>
              </w:rPr>
              <w:t xml:space="preserve"> in difficult or contentious situations; remains composed and helps others do the same during stressful situations. Communicates difficult messages directly and tactfully to people at all levels in the organization in order to produce the desired action or behavior change. </w:t>
            </w:r>
          </w:p>
        </w:tc>
      </w:tr>
      <w:tr w:rsidR="003B549C" w:rsidRPr="0062038B" w:rsidTr="001726DD">
        <w:trPr>
          <w:trHeight w:val="215"/>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1726DD">
            <w:pPr>
              <w:pStyle w:val="CommentsResultsHeadsSec4Gold-8pt"/>
            </w:pPr>
            <w:r>
              <w:t>COMMENTS—</w:t>
            </w:r>
            <w:r w:rsidR="003B549C" w:rsidRPr="0062038B">
              <w:t>EMOTIONAL MATURITY</w:t>
            </w:r>
          </w:p>
        </w:tc>
      </w:tr>
      <w:tr w:rsidR="003B549C" w:rsidRPr="0062038B" w:rsidTr="00322779">
        <w:trPr>
          <w:trHeight w:val="270"/>
        </w:trPr>
        <w:tc>
          <w:tcPr>
            <w:tcW w:w="1735" w:type="dxa"/>
            <w:tcBorders>
              <w:top w:val="nil"/>
              <w:left w:val="single" w:sz="4" w:space="0" w:color="auto"/>
              <w:bottom w:val="single" w:sz="4" w:space="0" w:color="auto"/>
              <w:right w:val="single" w:sz="4" w:space="0" w:color="auto"/>
            </w:tcBorders>
          </w:tcPr>
          <w:p w:rsidR="003B549C" w:rsidRPr="004B02CD" w:rsidRDefault="003B549C" w:rsidP="003E00C2">
            <w:pPr>
              <w:pStyle w:val="BodyText"/>
              <w:spacing w:after="0" w:line="200" w:lineRule="exact"/>
              <w:rPr>
                <w:sz w:val="16"/>
                <w:szCs w:val="16"/>
              </w:rPr>
            </w:pPr>
            <w:r w:rsidRPr="004B02CD">
              <w:rPr>
                <w:sz w:val="16"/>
                <w:szCs w:val="16"/>
              </w:rPr>
              <w:t xml:space="preserve">Enter rating: </w:t>
            </w:r>
            <w:r w:rsidR="00FE750C" w:rsidRPr="004B02CD">
              <w:rPr>
                <w:sz w:val="16"/>
                <w:szCs w:val="16"/>
              </w:rPr>
              <w:fldChar w:fldCharType="begin">
                <w:ffData>
                  <w:name w:val=""/>
                  <w:enabled/>
                  <w:calcOnExit w:val="0"/>
                  <w:textInput>
                    <w:type w:val="number"/>
                    <w:maxLength w:val="1"/>
                    <w:format w:val="0"/>
                  </w:textInput>
                </w:ffData>
              </w:fldChar>
            </w:r>
            <w:r w:rsidRPr="004B02CD">
              <w:rPr>
                <w:sz w:val="16"/>
                <w:szCs w:val="16"/>
              </w:rPr>
              <w:instrText xml:space="preserve"> FORMTEXT </w:instrText>
            </w:r>
            <w:r w:rsidR="00FE750C" w:rsidRPr="004B02CD">
              <w:rPr>
                <w:sz w:val="16"/>
                <w:szCs w:val="16"/>
              </w:rPr>
            </w:r>
            <w:r w:rsidR="00FE750C" w:rsidRPr="004B02CD">
              <w:rPr>
                <w:sz w:val="16"/>
                <w:szCs w:val="16"/>
              </w:rPr>
              <w:fldChar w:fldCharType="separate"/>
            </w:r>
            <w:r w:rsidRPr="004B02CD">
              <w:rPr>
                <w:noProof/>
                <w:sz w:val="16"/>
                <w:szCs w:val="16"/>
              </w:rPr>
              <w:t> </w:t>
            </w:r>
            <w:r w:rsidR="00FE750C" w:rsidRPr="004B02CD">
              <w:rPr>
                <w:sz w:val="16"/>
                <w:szCs w:val="16"/>
              </w:rPr>
              <w:fldChar w:fldCharType="end"/>
            </w:r>
            <w:r w:rsidRPr="004B02CD">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Pr>
          <w:p w:rsidR="003B549C" w:rsidRPr="0062038B" w:rsidRDefault="003B549C" w:rsidP="003E00C2">
            <w:pPr>
              <w:spacing w:line="200" w:lineRule="exact"/>
              <w:rPr>
                <w:noProof/>
                <w:sz w:val="16"/>
                <w:szCs w:val="16"/>
              </w:rPr>
            </w:pPr>
            <w:r w:rsidRPr="0062038B">
              <w:rPr>
                <w:sz w:val="16"/>
                <w:szCs w:val="16"/>
              </w:rPr>
              <w:t xml:space="preserve">Enter comments here: </w:t>
            </w:r>
            <w:r w:rsidR="00FE750C" w:rsidRPr="0062038B">
              <w:rPr>
                <w:sz w:val="16"/>
                <w:szCs w:val="16"/>
              </w:rPr>
              <w:fldChar w:fldCharType="begin">
                <w:ffData>
                  <w:name w:val="Text71"/>
                  <w:enabled/>
                  <w:calcOnExi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Pr="0062038B">
              <w:rPr>
                <w:noProof/>
                <w:sz w:val="16"/>
                <w:szCs w:val="16"/>
              </w:rPr>
              <w:t> </w:t>
            </w:r>
            <w:r w:rsidR="00FE750C" w:rsidRPr="0062038B">
              <w:rPr>
                <w:sz w:val="16"/>
                <w:szCs w:val="16"/>
              </w:rPr>
              <w:fldChar w:fldCharType="end"/>
            </w:r>
          </w:p>
        </w:tc>
      </w:tr>
      <w:tr w:rsidR="003B549C" w:rsidRPr="0062038B" w:rsidTr="00C30461">
        <w:tc>
          <w:tcPr>
            <w:tcW w:w="11095" w:type="dxa"/>
            <w:gridSpan w:val="11"/>
            <w:tcBorders>
              <w:top w:val="single" w:sz="4" w:space="0" w:color="auto"/>
              <w:left w:val="single" w:sz="4" w:space="0" w:color="auto"/>
              <w:bottom w:val="single" w:sz="4" w:space="0" w:color="auto"/>
              <w:right w:val="single" w:sz="4" w:space="0" w:color="auto"/>
            </w:tcBorders>
            <w:hideMark/>
          </w:tcPr>
          <w:p w:rsidR="003B549C" w:rsidRPr="004B02CD" w:rsidRDefault="003B549C" w:rsidP="0062038B">
            <w:pPr>
              <w:pStyle w:val="ChartGoldHeadsSec4-9ptAllCap"/>
              <w:spacing w:before="120"/>
              <w:rPr>
                <w:sz w:val="20"/>
                <w:szCs w:val="20"/>
              </w:rPr>
            </w:pPr>
            <w:r w:rsidRPr="004B02CD">
              <w:rPr>
                <w:sz w:val="20"/>
                <w:szCs w:val="20"/>
              </w:rPr>
              <w:t>FUNCTIONAL EXPERTISE</w:t>
            </w:r>
          </w:p>
          <w:p w:rsidR="003B549C" w:rsidRPr="004B02CD" w:rsidRDefault="003B549C" w:rsidP="00A17C7E">
            <w:pPr>
              <w:rPr>
                <w:sz w:val="16"/>
                <w:szCs w:val="16"/>
              </w:rPr>
            </w:pPr>
            <w:r w:rsidRPr="004B02CD">
              <w:rPr>
                <w:i/>
                <w:sz w:val="16"/>
                <w:szCs w:val="16"/>
              </w:rPr>
              <w:t>Definition:</w:t>
            </w:r>
            <w:r w:rsidRPr="004B02CD">
              <w:rPr>
                <w:sz w:val="16"/>
                <w:szCs w:val="16"/>
              </w:rPr>
              <w:t xml:space="preserve"> Has the </w:t>
            </w:r>
            <w:r w:rsidRPr="004B02CD">
              <w:rPr>
                <w:b/>
                <w:sz w:val="16"/>
                <w:szCs w:val="16"/>
              </w:rPr>
              <w:t>functional</w:t>
            </w:r>
            <w:r w:rsidRPr="004B02CD">
              <w:rPr>
                <w:sz w:val="16"/>
                <w:szCs w:val="16"/>
              </w:rPr>
              <w:t xml:space="preserve"> and </w:t>
            </w:r>
            <w:r w:rsidRPr="004B02CD">
              <w:rPr>
                <w:b/>
                <w:sz w:val="16"/>
                <w:szCs w:val="16"/>
              </w:rPr>
              <w:t>technical knowledge</w:t>
            </w:r>
            <w:r w:rsidRPr="004B02CD">
              <w:rPr>
                <w:sz w:val="16"/>
                <w:szCs w:val="16"/>
              </w:rPr>
              <w:t xml:space="preserve"> and </w:t>
            </w:r>
            <w:r w:rsidRPr="004B02CD">
              <w:rPr>
                <w:b/>
                <w:sz w:val="16"/>
                <w:szCs w:val="16"/>
              </w:rPr>
              <w:t>skills</w:t>
            </w:r>
            <w:r w:rsidRPr="004B02CD">
              <w:rPr>
                <w:sz w:val="16"/>
                <w:szCs w:val="16"/>
              </w:rPr>
              <w:t xml:space="preserve"> to do the job at a </w:t>
            </w:r>
            <w:r w:rsidRPr="004B02CD">
              <w:rPr>
                <w:b/>
                <w:sz w:val="16"/>
                <w:szCs w:val="16"/>
              </w:rPr>
              <w:t>high level of accomplishment</w:t>
            </w:r>
            <w:r w:rsidRPr="004B02CD">
              <w:rPr>
                <w:sz w:val="16"/>
                <w:szCs w:val="16"/>
              </w:rPr>
              <w:t>.</w:t>
            </w:r>
          </w:p>
        </w:tc>
      </w:tr>
      <w:tr w:rsidR="003B549C" w:rsidRPr="0062038B" w:rsidTr="00245803">
        <w:trPr>
          <w:cantSplit/>
          <w:trHeight w:val="1134"/>
        </w:trPr>
        <w:tc>
          <w:tcPr>
            <w:tcW w:w="329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1 BELOW EXPECTATIONS</w:t>
            </w:r>
          </w:p>
          <w:p w:rsidR="003B549C" w:rsidRPr="0062038B" w:rsidRDefault="003B549C" w:rsidP="00A17C7E">
            <w:pPr>
              <w:rPr>
                <w:sz w:val="16"/>
                <w:szCs w:val="16"/>
              </w:rPr>
            </w:pPr>
            <w:r w:rsidRPr="0062038B">
              <w:rPr>
                <w:sz w:val="16"/>
                <w:szCs w:val="16"/>
              </w:rPr>
              <w:t xml:space="preserve">Demonstrates significant gaps in functional or technical knowledge that hinder effective job performance. Is unaware of or fails to apply industry standards. Takes few or no actions to maintain up-to-date knowledge and skills in functional area. </w:t>
            </w:r>
          </w:p>
        </w:tc>
        <w:tc>
          <w:tcPr>
            <w:tcW w:w="51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2 DEVELOPMENT NEEDED</w:t>
            </w:r>
          </w:p>
        </w:tc>
        <w:tc>
          <w:tcPr>
            <w:tcW w:w="3392"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color w:val="808080"/>
                <w:sz w:val="16"/>
                <w:szCs w:val="16"/>
              </w:rPr>
            </w:pPr>
            <w:r w:rsidRPr="0062038B">
              <w:rPr>
                <w:color w:val="808080"/>
                <w:sz w:val="16"/>
                <w:szCs w:val="16"/>
              </w:rPr>
              <w:t>3 MEETS EXPECTATIONS</w:t>
            </w:r>
          </w:p>
          <w:p w:rsidR="003B549C" w:rsidRPr="0062038B" w:rsidRDefault="003B549C" w:rsidP="00A17C7E">
            <w:pPr>
              <w:rPr>
                <w:sz w:val="16"/>
                <w:szCs w:val="16"/>
              </w:rPr>
            </w:pPr>
            <w:r w:rsidRPr="0062038B">
              <w:rPr>
                <w:sz w:val="16"/>
                <w:szCs w:val="16"/>
              </w:rPr>
              <w:t>Has the functional and technical knowledge and skills to do the job at a high level of accomplishment. Uses best practices, guidelines</w:t>
            </w:r>
            <w:r w:rsidR="00F728DA">
              <w:rPr>
                <w:sz w:val="16"/>
                <w:szCs w:val="16"/>
              </w:rPr>
              <w:t>,</w:t>
            </w:r>
            <w:r w:rsidRPr="0062038B">
              <w:rPr>
                <w:sz w:val="16"/>
                <w:szCs w:val="16"/>
              </w:rPr>
              <w:t xml:space="preserve"> and industry standards as a framework to improve performance. Demonstrates up-to-date knowledge and skills in the technology associated with the job.</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B549C" w:rsidRPr="0062038B" w:rsidRDefault="003B549C" w:rsidP="00E86DE9">
            <w:pPr>
              <w:spacing w:line="240" w:lineRule="auto"/>
              <w:ind w:left="115" w:right="115"/>
              <w:jc w:val="center"/>
              <w:rPr>
                <w:sz w:val="16"/>
                <w:szCs w:val="16"/>
              </w:rPr>
            </w:pPr>
            <w:r w:rsidRPr="0062038B">
              <w:rPr>
                <w:color w:val="808080"/>
                <w:sz w:val="16"/>
                <w:szCs w:val="16"/>
              </w:rPr>
              <w:t>4 EXCEEDS EXPECTATIONS</w:t>
            </w:r>
          </w:p>
        </w:tc>
        <w:tc>
          <w:tcPr>
            <w:tcW w:w="3446" w:type="dxa"/>
            <w:gridSpan w:val="2"/>
            <w:tcBorders>
              <w:top w:val="single" w:sz="4" w:space="0" w:color="auto"/>
              <w:left w:val="single" w:sz="4" w:space="0" w:color="auto"/>
              <w:bottom w:val="single" w:sz="4" w:space="0" w:color="auto"/>
              <w:right w:val="single" w:sz="4" w:space="0" w:color="auto"/>
            </w:tcBorders>
            <w:hideMark/>
          </w:tcPr>
          <w:p w:rsidR="003B549C" w:rsidRPr="0062038B" w:rsidRDefault="003B549C" w:rsidP="00A17C7E">
            <w:pPr>
              <w:rPr>
                <w:sz w:val="16"/>
                <w:szCs w:val="16"/>
              </w:rPr>
            </w:pPr>
            <w:r w:rsidRPr="0062038B">
              <w:rPr>
                <w:color w:val="808080"/>
                <w:sz w:val="16"/>
                <w:szCs w:val="16"/>
              </w:rPr>
              <w:t>5 FAR EXCEEDS EXPECTATIONS</w:t>
            </w:r>
          </w:p>
          <w:p w:rsidR="003B549C" w:rsidRPr="0062038B" w:rsidRDefault="003B549C" w:rsidP="004F4F95">
            <w:pPr>
              <w:rPr>
                <w:sz w:val="16"/>
                <w:szCs w:val="16"/>
              </w:rPr>
            </w:pPr>
            <w:r w:rsidRPr="0062038B">
              <w:rPr>
                <w:sz w:val="16"/>
                <w:szCs w:val="16"/>
              </w:rPr>
              <w:t xml:space="preserve">Applies extensive functional expertise and regularly provides colleagues with sound guidance or advice based on that expertise. Prioritizes and takes the time necessary to seek out industry best practices from outside the Y and shares </w:t>
            </w:r>
            <w:r w:rsidRPr="003E00C2">
              <w:rPr>
                <w:spacing w:val="-6"/>
                <w:sz w:val="16"/>
                <w:szCs w:val="16"/>
              </w:rPr>
              <w:t>them so that others can benefit. Maintains</w:t>
            </w:r>
            <w:r w:rsidRPr="0062038B">
              <w:rPr>
                <w:sz w:val="16"/>
                <w:szCs w:val="16"/>
              </w:rPr>
              <w:t xml:space="preserve"> strong connections with professional associations and networks to stay up-to-date within area of expertise.</w:t>
            </w:r>
          </w:p>
        </w:tc>
      </w:tr>
      <w:tr w:rsidR="003B549C" w:rsidRPr="0062038B" w:rsidTr="00245803">
        <w:trPr>
          <w:trHeight w:val="218"/>
        </w:trPr>
        <w:tc>
          <w:tcPr>
            <w:tcW w:w="11095" w:type="dxa"/>
            <w:gridSpan w:val="11"/>
            <w:tcBorders>
              <w:top w:val="single" w:sz="4" w:space="0" w:color="auto"/>
              <w:left w:val="single" w:sz="4" w:space="0" w:color="auto"/>
              <w:bottom w:val="nil"/>
              <w:right w:val="single" w:sz="4" w:space="0" w:color="auto"/>
            </w:tcBorders>
            <w:hideMark/>
          </w:tcPr>
          <w:p w:rsidR="003B549C" w:rsidRPr="0062038B" w:rsidRDefault="0062038B" w:rsidP="00245803">
            <w:pPr>
              <w:pStyle w:val="CommentsResultsHeadsSec4Gold-8pt"/>
            </w:pPr>
            <w:r>
              <w:t>COMMENTS—</w:t>
            </w:r>
            <w:r w:rsidR="003B549C" w:rsidRPr="0062038B">
              <w:t>FUNCTIONAL EXPERTISE</w:t>
            </w:r>
          </w:p>
        </w:tc>
      </w:tr>
      <w:tr w:rsidR="003B549C" w:rsidRPr="0062038B" w:rsidTr="003E00C2">
        <w:trPr>
          <w:trHeight w:val="180"/>
        </w:trPr>
        <w:tc>
          <w:tcPr>
            <w:tcW w:w="1735" w:type="dxa"/>
            <w:tcBorders>
              <w:top w:val="nil"/>
              <w:left w:val="single" w:sz="4" w:space="0" w:color="auto"/>
              <w:bottom w:val="single" w:sz="4" w:space="0" w:color="auto"/>
              <w:right w:val="single" w:sz="4" w:space="0" w:color="auto"/>
            </w:tcBorders>
            <w:tcMar>
              <w:left w:w="115" w:type="dxa"/>
              <w:bottom w:w="115" w:type="dxa"/>
              <w:right w:w="115" w:type="dxa"/>
            </w:tcMar>
          </w:tcPr>
          <w:p w:rsidR="003B549C" w:rsidRPr="0062038B" w:rsidRDefault="003B549C" w:rsidP="003E00C2">
            <w:pPr>
              <w:pStyle w:val="BodyText"/>
              <w:spacing w:after="0" w:line="200" w:lineRule="exact"/>
              <w:rPr>
                <w:sz w:val="16"/>
                <w:szCs w:val="16"/>
              </w:rPr>
            </w:pPr>
            <w:r w:rsidRPr="0062038B">
              <w:rPr>
                <w:sz w:val="16"/>
                <w:szCs w:val="16"/>
              </w:rPr>
              <w:t xml:space="preserve">Enter rating: </w:t>
            </w:r>
            <w:r w:rsidR="00FE750C" w:rsidRPr="0062038B">
              <w:rPr>
                <w:sz w:val="16"/>
                <w:szCs w:val="16"/>
              </w:rPr>
              <w:fldChar w:fldCharType="begin">
                <w:ffData>
                  <w:name w:val=""/>
                  <w:enabled/>
                  <w:calcOnExit w:val="0"/>
                  <w:textInput>
                    <w:type w:val="number"/>
                    <w:maxLength w:val="1"/>
                    <w:format w:val="0"/>
                  </w:textInput>
                </w:ffData>
              </w:fldChar>
            </w:r>
            <w:r w:rsidRPr="0062038B">
              <w:rPr>
                <w:sz w:val="16"/>
                <w:szCs w:val="16"/>
              </w:rPr>
              <w:instrText xml:space="preserve"> FORMTEXT </w:instrText>
            </w:r>
            <w:r w:rsidR="00FE750C" w:rsidRPr="0062038B">
              <w:rPr>
                <w:sz w:val="16"/>
                <w:szCs w:val="16"/>
              </w:rPr>
            </w:r>
            <w:r w:rsidR="00FE750C" w:rsidRPr="0062038B">
              <w:rPr>
                <w:sz w:val="16"/>
                <w:szCs w:val="16"/>
              </w:rPr>
              <w:fldChar w:fldCharType="separate"/>
            </w:r>
            <w:r w:rsidRPr="0062038B">
              <w:rPr>
                <w:noProof/>
                <w:sz w:val="16"/>
                <w:szCs w:val="16"/>
              </w:rPr>
              <w:t> </w:t>
            </w:r>
            <w:r w:rsidR="00FE750C" w:rsidRPr="0062038B">
              <w:rPr>
                <w:sz w:val="16"/>
                <w:szCs w:val="16"/>
              </w:rPr>
              <w:fldChar w:fldCharType="end"/>
            </w:r>
            <w:r w:rsidRPr="0062038B">
              <w:rPr>
                <w:sz w:val="16"/>
                <w:szCs w:val="16"/>
              </w:rPr>
              <w:t xml:space="preserve">   </w:t>
            </w:r>
          </w:p>
        </w:tc>
        <w:tc>
          <w:tcPr>
            <w:tcW w:w="9360" w:type="dxa"/>
            <w:gridSpan w:val="10"/>
            <w:tcBorders>
              <w:top w:val="nil"/>
              <w:left w:val="single" w:sz="4" w:space="0" w:color="auto"/>
              <w:bottom w:val="single" w:sz="4" w:space="0" w:color="auto"/>
              <w:right w:val="single" w:sz="4" w:space="0" w:color="auto"/>
            </w:tcBorders>
            <w:tcMar>
              <w:left w:w="115" w:type="dxa"/>
              <w:bottom w:w="115" w:type="dxa"/>
              <w:right w:w="115" w:type="dxa"/>
            </w:tcMar>
          </w:tcPr>
          <w:p w:rsidR="003B549C" w:rsidRPr="0062038B" w:rsidRDefault="00FE750C" w:rsidP="003E00C2">
            <w:pPr>
              <w:spacing w:line="200" w:lineRule="exact"/>
              <w:rPr>
                <w:noProof/>
                <w:sz w:val="16"/>
                <w:szCs w:val="16"/>
              </w:rPr>
            </w:pPr>
            <w:r w:rsidRPr="0062038B">
              <w:rPr>
                <w:sz w:val="16"/>
                <w:szCs w:val="16"/>
              </w:rPr>
              <w:fldChar w:fldCharType="begin">
                <w:ffData>
                  <w:name w:val="Text71"/>
                  <w:enabled/>
                  <w:calcOnExit w:val="0"/>
                  <w:textInput/>
                </w:ffData>
              </w:fldChar>
            </w:r>
            <w:bookmarkStart w:id="1" w:name="Text71"/>
            <w:r w:rsidR="003B549C" w:rsidRPr="0062038B">
              <w:rPr>
                <w:sz w:val="16"/>
                <w:szCs w:val="16"/>
              </w:rPr>
              <w:instrText xml:space="preserve"> FORMTEXT </w:instrText>
            </w:r>
            <w:r w:rsidRPr="0062038B">
              <w:rPr>
                <w:sz w:val="16"/>
                <w:szCs w:val="16"/>
              </w:rPr>
            </w:r>
            <w:r w:rsidRPr="0062038B">
              <w:rPr>
                <w:sz w:val="16"/>
                <w:szCs w:val="16"/>
              </w:rPr>
              <w:fldChar w:fldCharType="separate"/>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003B549C" w:rsidRPr="0062038B">
              <w:rPr>
                <w:noProof/>
                <w:sz w:val="16"/>
                <w:szCs w:val="16"/>
              </w:rPr>
              <w:t> </w:t>
            </w:r>
            <w:r w:rsidRPr="0062038B">
              <w:rPr>
                <w:sz w:val="16"/>
                <w:szCs w:val="16"/>
              </w:rPr>
              <w:fldChar w:fldCharType="end"/>
            </w:r>
            <w:bookmarkEnd w:id="1"/>
          </w:p>
        </w:tc>
      </w:tr>
    </w:tbl>
    <w:p w:rsidR="000B1FCE" w:rsidRDefault="000B1FCE" w:rsidP="00372888">
      <w:pPr>
        <w:pStyle w:val="SectionHeads"/>
      </w:pPr>
      <w:r>
        <w:br w:type="page"/>
      </w:r>
    </w:p>
    <w:p w:rsidR="00372888" w:rsidRDefault="00372888" w:rsidP="00372888">
      <w:pPr>
        <w:pStyle w:val="SectionHeads"/>
      </w:pPr>
      <w:r>
        <w:lastRenderedPageBreak/>
        <w:t>SECTION 5: SUMMARY, COMMENTS, OVERALL RATING</w:t>
      </w:r>
      <w:r w:rsidR="00BD0370">
        <w:t>,</w:t>
      </w:r>
      <w:r>
        <w:t xml:space="preserve"> AND SIGNATURES </w:t>
      </w:r>
    </w:p>
    <w:p w:rsidR="00372888" w:rsidRDefault="00372888" w:rsidP="00E008AB">
      <w:pPr>
        <w:rPr>
          <w:sz w:val="16"/>
          <w:szCs w:val="16"/>
        </w:rPr>
      </w:pPr>
    </w:p>
    <w:p w:rsidR="00D52B3B" w:rsidRPr="00643A06" w:rsidRDefault="00D52B3B" w:rsidP="00643A06">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before="120"/>
        <w:rPr>
          <w:rFonts w:cs="Arial"/>
          <w:color w:val="000000"/>
          <w:szCs w:val="18"/>
        </w:rPr>
      </w:pPr>
      <w:r w:rsidRPr="00643A06">
        <w:rPr>
          <w:rFonts w:cs="Arial"/>
          <w:b/>
          <w:color w:val="000000"/>
          <w:szCs w:val="18"/>
        </w:rPr>
        <w:t xml:space="preserve">A. ABOVE/BELOW </w:t>
      </w:r>
      <w:r w:rsidR="00BD0370">
        <w:rPr>
          <w:rFonts w:cs="Arial"/>
          <w:b/>
          <w:color w:val="000000"/>
          <w:szCs w:val="18"/>
        </w:rPr>
        <w:t>(</w:t>
      </w:r>
      <w:r w:rsidRPr="00643A06">
        <w:rPr>
          <w:rFonts w:cs="Arial"/>
          <w:b/>
          <w:color w:val="000000"/>
          <w:szCs w:val="18"/>
        </w:rPr>
        <w:t>O</w:t>
      </w:r>
      <w:r w:rsidR="00BD0370" w:rsidRPr="00643A06">
        <w:rPr>
          <w:rFonts w:cs="Arial"/>
          <w:b/>
          <w:color w:val="000000"/>
          <w:szCs w:val="18"/>
        </w:rPr>
        <w:t>ptional</w:t>
      </w:r>
      <w:r w:rsidRPr="00643A06">
        <w:rPr>
          <w:rFonts w:cs="Arial"/>
          <w:b/>
          <w:color w:val="000000"/>
          <w:szCs w:val="18"/>
        </w:rPr>
        <w:t>,</w:t>
      </w:r>
      <w:r w:rsidR="00BD0370" w:rsidRPr="00643A06">
        <w:rPr>
          <w:rFonts w:cs="Arial"/>
          <w:b/>
          <w:color w:val="000000"/>
          <w:szCs w:val="18"/>
        </w:rPr>
        <w:t xml:space="preserve"> complete as necessary</w:t>
      </w:r>
      <w:r w:rsidR="00BD0370">
        <w:rPr>
          <w:rFonts w:cs="Arial"/>
          <w:b/>
          <w:color w:val="000000"/>
          <w:szCs w:val="18"/>
        </w:rPr>
        <w:t>)</w:t>
      </w:r>
      <w:r w:rsidR="00BD0370" w:rsidRPr="00643A06">
        <w:rPr>
          <w:rFonts w:cs="Arial"/>
          <w:b/>
          <w:color w:val="000000"/>
          <w:szCs w:val="18"/>
        </w:rPr>
        <w:t xml:space="preserve"> </w:t>
      </w:r>
    </w:p>
    <w:p w:rsidR="00D52B3B" w:rsidRPr="00643A06" w:rsidRDefault="00D52B3B" w:rsidP="00D52B3B">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rPr>
          <w:szCs w:val="18"/>
        </w:rPr>
      </w:pPr>
    </w:p>
    <w:tbl>
      <w:tblPr>
        <w:tblStyle w:val="TableGrid"/>
        <w:tblW w:w="0" w:type="auto"/>
        <w:tblLook w:val="04A0"/>
      </w:tblPr>
      <w:tblGrid>
        <w:gridCol w:w="9922"/>
      </w:tblGrid>
      <w:tr w:rsidR="00D52B3B" w:rsidRPr="00643A06" w:rsidTr="00D52B3B">
        <w:tc>
          <w:tcPr>
            <w:tcW w:w="10998" w:type="dxa"/>
          </w:tcPr>
          <w:p w:rsidR="00D52B3B" w:rsidRPr="00643A06" w:rsidRDefault="00D52B3B" w:rsidP="00864129">
            <w:pPr>
              <w:autoSpaceDE w:val="0"/>
              <w:autoSpaceDN w:val="0"/>
              <w:adjustRightInd w:val="0"/>
              <w:spacing w:after="120"/>
              <w:rPr>
                <w:rFonts w:cs="Verdana"/>
                <w:bCs/>
                <w:color w:val="000000"/>
                <w:szCs w:val="18"/>
              </w:rPr>
            </w:pPr>
            <w:r w:rsidRPr="00643A06">
              <w:rPr>
                <w:rFonts w:cs="Verdana"/>
                <w:b/>
                <w:bCs/>
                <w:color w:val="000000"/>
                <w:szCs w:val="18"/>
              </w:rPr>
              <w:t xml:space="preserve">“ABOVE” </w:t>
            </w:r>
            <w:r w:rsidR="005B4A98">
              <w:rPr>
                <w:rFonts w:cs="Verdana"/>
                <w:b/>
                <w:bCs/>
                <w:color w:val="000000"/>
                <w:szCs w:val="18"/>
              </w:rPr>
              <w:t>—</w:t>
            </w:r>
            <w:r w:rsidRPr="00643A06">
              <w:rPr>
                <w:rFonts w:cs="Verdana"/>
                <w:b/>
                <w:bCs/>
                <w:color w:val="000000"/>
                <w:szCs w:val="18"/>
              </w:rPr>
              <w:t xml:space="preserve"> </w:t>
            </w:r>
            <w:r w:rsidRPr="00643A06">
              <w:rPr>
                <w:rFonts w:cs="Verdana"/>
                <w:bCs/>
                <w:color w:val="000000"/>
                <w:szCs w:val="18"/>
              </w:rPr>
              <w:t>Recognition for going the extra mile or performing significantly above what is required</w:t>
            </w:r>
            <w:r w:rsidR="004F4F95">
              <w:t xml:space="preserve"> </w:t>
            </w:r>
            <w:r w:rsidR="004F4F95" w:rsidRPr="004F4F95">
              <w:rPr>
                <w:rFonts w:cs="Verdana"/>
                <w:bCs/>
                <w:color w:val="000000"/>
                <w:szCs w:val="18"/>
              </w:rPr>
              <w:t>within this review period</w:t>
            </w:r>
            <w:r w:rsidRPr="00643A06">
              <w:rPr>
                <w:rFonts w:cs="Verdana"/>
                <w:bCs/>
                <w:color w:val="000000"/>
                <w:szCs w:val="18"/>
              </w:rPr>
              <w:t>.</w:t>
            </w:r>
          </w:p>
          <w:p w:rsidR="00D52B3B" w:rsidRPr="00643A06" w:rsidRDefault="00FE750C" w:rsidP="00D6068E">
            <w:pPr>
              <w:autoSpaceDE w:val="0"/>
              <w:autoSpaceDN w:val="0"/>
              <w:adjustRightInd w:val="0"/>
              <w:spacing w:after="120"/>
              <w:rPr>
                <w:rFonts w:cs="Verdana"/>
                <w:color w:val="000000"/>
                <w:szCs w:val="18"/>
              </w:rPr>
            </w:pPr>
            <w:r>
              <w:rPr>
                <w:rFonts w:cs="Verdana"/>
                <w:color w:val="000000"/>
                <w:szCs w:val="18"/>
              </w:rPr>
              <w:fldChar w:fldCharType="begin">
                <w:ffData>
                  <w:name w:val="Text81"/>
                  <w:enabled/>
                  <w:calcOnExit w:val="0"/>
                  <w:textInput/>
                </w:ffData>
              </w:fldChar>
            </w:r>
            <w:bookmarkStart w:id="2" w:name="Text81"/>
            <w:r w:rsidR="00D6068E">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Pr>
                <w:rFonts w:cs="Verdana"/>
                <w:color w:val="000000"/>
                <w:szCs w:val="18"/>
              </w:rPr>
              <w:fldChar w:fldCharType="end"/>
            </w:r>
            <w:bookmarkEnd w:id="2"/>
          </w:p>
        </w:tc>
      </w:tr>
      <w:tr w:rsidR="00D52B3B" w:rsidRPr="00643A06" w:rsidTr="00D52B3B">
        <w:tc>
          <w:tcPr>
            <w:tcW w:w="10998" w:type="dxa"/>
          </w:tcPr>
          <w:p w:rsidR="00D52B3B" w:rsidRPr="00643A06" w:rsidRDefault="00D52B3B" w:rsidP="00864129">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after="120"/>
              <w:rPr>
                <w:rFonts w:cs="Verdana"/>
                <w:bCs/>
                <w:color w:val="000000"/>
                <w:szCs w:val="18"/>
              </w:rPr>
            </w:pPr>
            <w:r w:rsidRPr="00643A06">
              <w:rPr>
                <w:rFonts w:cs="Verdana"/>
                <w:b/>
                <w:bCs/>
                <w:color w:val="000000"/>
                <w:szCs w:val="18"/>
              </w:rPr>
              <w:t xml:space="preserve">“BELOW” </w:t>
            </w:r>
            <w:r w:rsidR="005B4A98">
              <w:rPr>
                <w:rFonts w:cs="Verdana"/>
                <w:b/>
                <w:bCs/>
                <w:color w:val="000000"/>
                <w:szCs w:val="18"/>
              </w:rPr>
              <w:t>—</w:t>
            </w:r>
            <w:r w:rsidRPr="00643A06">
              <w:rPr>
                <w:rFonts w:cs="Verdana"/>
                <w:bCs/>
                <w:color w:val="000000"/>
                <w:szCs w:val="18"/>
              </w:rPr>
              <w:t xml:space="preserve"> Significant performance expectations or goals not met this period:</w:t>
            </w:r>
          </w:p>
          <w:p w:rsidR="00D52B3B" w:rsidRPr="00643A06" w:rsidRDefault="00FE750C" w:rsidP="00D6068E">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after="120"/>
              <w:rPr>
                <w:rFonts w:cs="Verdana"/>
                <w:b/>
                <w:bCs/>
                <w:color w:val="000000"/>
                <w:szCs w:val="18"/>
              </w:rPr>
            </w:pPr>
            <w:r>
              <w:rPr>
                <w:rFonts w:cs="Verdana"/>
                <w:color w:val="000000"/>
                <w:szCs w:val="18"/>
              </w:rPr>
              <w:fldChar w:fldCharType="begin">
                <w:ffData>
                  <w:name w:val=""/>
                  <w:enabled/>
                  <w:calcOnExit w:val="0"/>
                  <w:textInput/>
                </w:ffData>
              </w:fldChar>
            </w:r>
            <w:r w:rsidR="00D6068E">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Pr>
                <w:rFonts w:cs="Verdana"/>
                <w:color w:val="000000"/>
                <w:szCs w:val="18"/>
              </w:rPr>
              <w:fldChar w:fldCharType="end"/>
            </w:r>
          </w:p>
        </w:tc>
      </w:tr>
    </w:tbl>
    <w:p w:rsidR="00D52B3B" w:rsidRPr="00643A06" w:rsidRDefault="00D52B3B" w:rsidP="00D52B3B">
      <w:pPr>
        <w:rPr>
          <w:szCs w:val="18"/>
        </w:rPr>
      </w:pPr>
    </w:p>
    <w:p w:rsidR="00D52B3B" w:rsidRPr="00643A06" w:rsidRDefault="00D52B3B" w:rsidP="00643A06">
      <w:pPr>
        <w:tabs>
          <w:tab w:val="left" w:pos="4831"/>
          <w:tab w:val="left" w:pos="5842"/>
          <w:tab w:val="left" w:pos="6852"/>
          <w:tab w:val="left" w:pos="7862"/>
        </w:tabs>
        <w:autoSpaceDE w:val="0"/>
        <w:autoSpaceDN w:val="0"/>
        <w:adjustRightInd w:val="0"/>
        <w:spacing w:before="120"/>
        <w:rPr>
          <w:rFonts w:cs="Copperplate Gothic Light"/>
          <w:iCs/>
          <w:color w:val="000000"/>
          <w:szCs w:val="18"/>
        </w:rPr>
      </w:pPr>
      <w:r w:rsidRPr="00643A06">
        <w:rPr>
          <w:rFonts w:cs="Castellar"/>
          <w:b/>
          <w:iCs/>
          <w:color w:val="000000"/>
          <w:szCs w:val="18"/>
        </w:rPr>
        <w:t>B. EMPLOYEE COMMENTS (</w:t>
      </w:r>
      <w:r w:rsidR="00BD0370" w:rsidRPr="00643A06">
        <w:rPr>
          <w:rFonts w:cs="Castellar"/>
          <w:b/>
          <w:iCs/>
          <w:color w:val="000000"/>
          <w:szCs w:val="18"/>
        </w:rPr>
        <w:t>Feedback from employee to supervisor</w:t>
      </w:r>
      <w:r w:rsidRPr="00643A06">
        <w:rPr>
          <w:rFonts w:cs="Castellar"/>
          <w:b/>
          <w:iCs/>
          <w:color w:val="000000"/>
          <w:szCs w:val="18"/>
        </w:rPr>
        <w:t>)</w:t>
      </w:r>
      <w:r w:rsidRPr="00643A06">
        <w:rPr>
          <w:rFonts w:cs="Castellar"/>
          <w:b/>
          <w:iCs/>
          <w:color w:val="000000"/>
          <w:szCs w:val="18"/>
        </w:rPr>
        <w:br/>
      </w:r>
    </w:p>
    <w:tbl>
      <w:tblPr>
        <w:tblStyle w:val="TableGrid"/>
        <w:tblW w:w="0" w:type="auto"/>
        <w:tblLook w:val="04A0"/>
      </w:tblPr>
      <w:tblGrid>
        <w:gridCol w:w="9922"/>
      </w:tblGrid>
      <w:tr w:rsidR="00D52B3B" w:rsidRPr="00643A06" w:rsidTr="00D52B3B">
        <w:tc>
          <w:tcPr>
            <w:tcW w:w="10908" w:type="dxa"/>
          </w:tcPr>
          <w:p w:rsidR="008D2721" w:rsidRDefault="00D52B3B" w:rsidP="00D6068E">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r w:rsidRPr="00643A06">
              <w:rPr>
                <w:rFonts w:cs="Copperplate Gothic Light"/>
                <w:iCs/>
                <w:color w:val="000000"/>
                <w:szCs w:val="18"/>
              </w:rPr>
              <w:t>Things you do as my supervisor that help me to be successful</w:t>
            </w:r>
            <w:r w:rsidR="00BD0370">
              <w:rPr>
                <w:rFonts w:cs="Copperplate Gothic Light"/>
                <w:iCs/>
                <w:color w:val="000000"/>
                <w:szCs w:val="18"/>
              </w:rPr>
              <w:t>:</w:t>
            </w:r>
          </w:p>
          <w:p w:rsidR="00D52B3B" w:rsidRPr="00643A06" w:rsidRDefault="00D52B3B" w:rsidP="00D6068E">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p>
        </w:tc>
      </w:tr>
      <w:tr w:rsidR="00D52B3B" w:rsidRPr="00643A06" w:rsidTr="00D6068E">
        <w:trPr>
          <w:trHeight w:val="638"/>
        </w:trPr>
        <w:tc>
          <w:tcPr>
            <w:tcW w:w="10908" w:type="dxa"/>
          </w:tcPr>
          <w:p w:rsidR="00D52B3B" w:rsidRDefault="00D52B3B" w:rsidP="00864129">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r w:rsidRPr="00643A06">
              <w:rPr>
                <w:rFonts w:cs="Copperplate Gothic Light"/>
                <w:iCs/>
                <w:color w:val="000000"/>
                <w:szCs w:val="18"/>
              </w:rPr>
              <w:t xml:space="preserve">Things you could do that would help me be even </w:t>
            </w:r>
            <w:r w:rsidRPr="00643A06">
              <w:rPr>
                <w:rFonts w:cs="Copperplate Gothic Light"/>
                <w:b/>
                <w:bCs/>
                <w:iCs/>
                <w:color w:val="000000"/>
                <w:szCs w:val="18"/>
              </w:rPr>
              <w:t>MORE</w:t>
            </w:r>
            <w:r w:rsidRPr="00643A06">
              <w:rPr>
                <w:rFonts w:cs="Copperplate Gothic Light"/>
                <w:iCs/>
                <w:color w:val="000000"/>
                <w:szCs w:val="18"/>
              </w:rPr>
              <w:t xml:space="preserve"> successful as an employee, if applicable</w:t>
            </w:r>
            <w:r w:rsidR="00BD0370">
              <w:rPr>
                <w:rFonts w:cs="Copperplate Gothic Light"/>
                <w:iCs/>
                <w:color w:val="000000"/>
                <w:szCs w:val="18"/>
              </w:rPr>
              <w:t>:</w:t>
            </w:r>
          </w:p>
          <w:p w:rsidR="00D6068E" w:rsidRPr="00643A06" w:rsidRDefault="00D6068E" w:rsidP="00D6068E">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p>
        </w:tc>
      </w:tr>
    </w:tbl>
    <w:p w:rsidR="00D52B3B" w:rsidRPr="00643A06" w:rsidRDefault="00D52B3B" w:rsidP="00643A06">
      <w:pPr>
        <w:rPr>
          <w:szCs w:val="18"/>
          <w:u w:val="single"/>
        </w:rPr>
      </w:pPr>
    </w:p>
    <w:p w:rsidR="001F5B1A" w:rsidRDefault="001F5B1A" w:rsidP="00643A06">
      <w:pPr>
        <w:spacing w:before="120"/>
        <w:outlineLvl w:val="0"/>
        <w:rPr>
          <w:b/>
          <w:szCs w:val="18"/>
        </w:rPr>
      </w:pPr>
      <w:r w:rsidRPr="00643A06">
        <w:rPr>
          <w:b/>
          <w:szCs w:val="18"/>
        </w:rPr>
        <w:t xml:space="preserve">C. OVERALL </w:t>
      </w:r>
      <w:r>
        <w:rPr>
          <w:b/>
          <w:szCs w:val="18"/>
        </w:rPr>
        <w:t xml:space="preserve">PERFORMANCE </w:t>
      </w:r>
      <w:r w:rsidRPr="00643A06">
        <w:rPr>
          <w:b/>
          <w:szCs w:val="18"/>
        </w:rPr>
        <w:t xml:space="preserve">RATING </w:t>
      </w:r>
    </w:p>
    <w:p w:rsidR="00D52B3B" w:rsidRPr="00643A06" w:rsidRDefault="00BD0370" w:rsidP="00643A06">
      <w:pPr>
        <w:spacing w:before="120"/>
        <w:outlineLvl w:val="0"/>
        <w:rPr>
          <w:b/>
          <w:szCs w:val="18"/>
        </w:rPr>
      </w:pPr>
      <w:r>
        <w:rPr>
          <w:b/>
          <w:szCs w:val="18"/>
        </w:rPr>
        <w:t xml:space="preserve">Rating </w:t>
      </w:r>
      <w:r w:rsidR="001F5B1A" w:rsidRPr="00643A06">
        <w:rPr>
          <w:b/>
          <w:szCs w:val="18"/>
        </w:rPr>
        <w:t xml:space="preserve">Scale Definitions (Select </w:t>
      </w:r>
      <w:r w:rsidRPr="00643A06">
        <w:rPr>
          <w:b/>
          <w:szCs w:val="18"/>
        </w:rPr>
        <w:t>o</w:t>
      </w:r>
      <w:r w:rsidR="001F5B1A" w:rsidRPr="00643A06">
        <w:rPr>
          <w:b/>
          <w:szCs w:val="18"/>
        </w:rPr>
        <w:t>ne)</w:t>
      </w:r>
    </w:p>
    <w:p w:rsidR="00D52B3B" w:rsidRPr="00643A06" w:rsidRDefault="00D52B3B" w:rsidP="00643A06">
      <w:pPr>
        <w:rPr>
          <w:color w:val="000000" w:themeColor="text1"/>
          <w:szCs w:val="18"/>
        </w:rPr>
      </w:pPr>
      <w:r w:rsidRPr="00643A06">
        <w:rPr>
          <w:color w:val="000000" w:themeColor="text1"/>
          <w:szCs w:val="18"/>
        </w:rPr>
        <w:t>Varying degrees of importance should be placed on those factors measur</w:t>
      </w:r>
      <w:r w:rsidR="00643A06" w:rsidRPr="00643A06">
        <w:rPr>
          <w:color w:val="000000" w:themeColor="text1"/>
          <w:szCs w:val="18"/>
        </w:rPr>
        <w:t>ing performance in a given job.</w:t>
      </w:r>
      <w:r w:rsidRPr="00643A06">
        <w:rPr>
          <w:color w:val="000000" w:themeColor="text1"/>
          <w:szCs w:val="18"/>
        </w:rPr>
        <w:t xml:space="preserve"> The overall performance rating represents a composite of the supervisor’s observance of this employee’s performance based on the core functions (job description), identified goals and objectives, and leadership competencies. Also use</w:t>
      </w:r>
      <w:r w:rsidR="00A731F2">
        <w:rPr>
          <w:color w:val="000000" w:themeColor="text1"/>
          <w:szCs w:val="18"/>
        </w:rPr>
        <w:t xml:space="preserve"> the</w:t>
      </w:r>
      <w:r w:rsidRPr="00643A06">
        <w:rPr>
          <w:color w:val="000000" w:themeColor="text1"/>
          <w:szCs w:val="18"/>
        </w:rPr>
        <w:t xml:space="preserve"> scale</w:t>
      </w:r>
      <w:r w:rsidR="004F4F95">
        <w:rPr>
          <w:color w:val="000000" w:themeColor="text1"/>
          <w:szCs w:val="18"/>
        </w:rPr>
        <w:t xml:space="preserve"> below</w:t>
      </w:r>
      <w:r w:rsidRPr="00643A06">
        <w:rPr>
          <w:color w:val="000000" w:themeColor="text1"/>
          <w:szCs w:val="18"/>
        </w:rPr>
        <w:t xml:space="preserve"> for rating section</w:t>
      </w:r>
      <w:r w:rsidR="00643A06" w:rsidRPr="00643A06">
        <w:rPr>
          <w:color w:val="000000" w:themeColor="text1"/>
          <w:szCs w:val="18"/>
        </w:rPr>
        <w:t> </w:t>
      </w:r>
      <w:r w:rsidRPr="00643A06">
        <w:rPr>
          <w:color w:val="000000" w:themeColor="text1"/>
          <w:szCs w:val="18"/>
        </w:rPr>
        <w:t>3</w:t>
      </w:r>
      <w:r w:rsidR="00A731F2">
        <w:rPr>
          <w:color w:val="000000" w:themeColor="text1"/>
          <w:szCs w:val="18"/>
        </w:rPr>
        <w:t>,</w:t>
      </w:r>
      <w:r w:rsidRPr="00643A06">
        <w:rPr>
          <w:color w:val="000000" w:themeColor="text1"/>
          <w:szCs w:val="18"/>
        </w:rPr>
        <w:t xml:space="preserve"> SMART goals.</w:t>
      </w:r>
    </w:p>
    <w:p w:rsidR="00D52B3B" w:rsidRPr="00643A06" w:rsidRDefault="00D52B3B" w:rsidP="00D768C9">
      <w:pPr>
        <w:outlineLvl w:val="0"/>
        <w:rPr>
          <w:szCs w:val="18"/>
        </w:rPr>
      </w:pPr>
    </w:p>
    <w:tbl>
      <w:tblPr>
        <w:tblStyle w:val="TableGrid"/>
        <w:tblW w:w="0" w:type="auto"/>
        <w:tblBorders>
          <w:top w:val="dotted" w:sz="2" w:space="0" w:color="auto"/>
          <w:left w:val="none" w:sz="0" w:space="0" w:color="auto"/>
          <w:bottom w:val="dotted" w:sz="2" w:space="0" w:color="auto"/>
          <w:right w:val="none" w:sz="0" w:space="0" w:color="auto"/>
          <w:insideH w:val="dotted" w:sz="2" w:space="0" w:color="auto"/>
          <w:insideV w:val="none" w:sz="0" w:space="0" w:color="auto"/>
        </w:tblBorders>
        <w:tblCellMar>
          <w:top w:w="58" w:type="dxa"/>
          <w:left w:w="58" w:type="dxa"/>
          <w:bottom w:w="58" w:type="dxa"/>
          <w:right w:w="58" w:type="dxa"/>
        </w:tblCellMar>
        <w:tblLook w:val="04A0"/>
      </w:tblPr>
      <w:tblGrid>
        <w:gridCol w:w="688"/>
        <w:gridCol w:w="1204"/>
        <w:gridCol w:w="7468"/>
      </w:tblGrid>
      <w:tr w:rsidR="005B4A98" w:rsidRPr="00643A06" w:rsidTr="001113AF">
        <w:trPr>
          <w:trHeight w:val="144"/>
        </w:trPr>
        <w:tc>
          <w:tcPr>
            <w:tcW w:w="688" w:type="dxa"/>
            <w:vMerge w:val="restart"/>
            <w:tcBorders>
              <w:top w:val="dotted" w:sz="2" w:space="0" w:color="auto"/>
              <w:left w:val="nil"/>
              <w:right w:val="nil"/>
            </w:tcBorders>
            <w:tcMar>
              <w:right w:w="0" w:type="dxa"/>
            </w:tcMar>
            <w:hideMark/>
          </w:tcPr>
          <w:p w:rsidR="005B4A98" w:rsidRPr="00A04A02" w:rsidRDefault="00FE750C" w:rsidP="00A04A02">
            <w:pPr>
              <w:pStyle w:val="1Body"/>
              <w:spacing w:after="0" w:line="280" w:lineRule="exact"/>
              <w:jc w:val="center"/>
              <w:rPr>
                <w:sz w:val="20"/>
                <w:szCs w:val="20"/>
              </w:rPr>
            </w:pPr>
            <w:r w:rsidRPr="00A04A02">
              <w:rPr>
                <w:rFonts w:cs="Arial"/>
                <w:sz w:val="20"/>
                <w:szCs w:val="20"/>
              </w:rPr>
              <w:fldChar w:fldCharType="begin">
                <w:ffData>
                  <w:name w:val="Check1"/>
                  <w:enabled/>
                  <w:calcOnExit w:val="0"/>
                  <w:checkBox>
                    <w:sizeAuto/>
                    <w:default w:val="0"/>
                  </w:checkBox>
                </w:ffData>
              </w:fldChar>
            </w:r>
            <w:r w:rsidR="005B4A98" w:rsidRPr="00A04A02">
              <w:rPr>
                <w:rFonts w:cs="Arial"/>
                <w:sz w:val="20"/>
                <w:szCs w:val="20"/>
              </w:rPr>
              <w:instrText xml:space="preserve"> FORMCHECKBOX </w:instrText>
            </w:r>
            <w:r>
              <w:rPr>
                <w:rFonts w:cs="Arial"/>
                <w:sz w:val="20"/>
                <w:szCs w:val="20"/>
              </w:rPr>
            </w:r>
            <w:r>
              <w:rPr>
                <w:rFonts w:cs="Arial"/>
                <w:sz w:val="20"/>
                <w:szCs w:val="20"/>
              </w:rPr>
              <w:fldChar w:fldCharType="separate"/>
            </w:r>
            <w:r w:rsidRPr="00A04A02">
              <w:rPr>
                <w:rFonts w:cs="Arial"/>
                <w:sz w:val="20"/>
                <w:szCs w:val="20"/>
              </w:rPr>
              <w:fldChar w:fldCharType="end"/>
            </w:r>
          </w:p>
          <w:p w:rsidR="005B4A98" w:rsidRPr="00A04A02" w:rsidRDefault="005B4A98" w:rsidP="00A04A02">
            <w:pPr>
              <w:pStyle w:val="1Body"/>
              <w:spacing w:after="0"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Level 1:</w:t>
            </w:r>
            <w:r>
              <w:rPr>
                <w:sz w:val="18"/>
                <w:szCs w:val="18"/>
                <w:u w:val="single"/>
              </w:rPr>
              <w:t xml:space="preserve"> </w:t>
            </w:r>
          </w:p>
        </w:tc>
        <w:tc>
          <w:tcPr>
            <w:tcW w:w="7468" w:type="dxa"/>
            <w:vMerge w:val="restart"/>
            <w:tcBorders>
              <w:top w:val="dotted" w:sz="2" w:space="0" w:color="auto"/>
              <w:left w:val="nil"/>
              <w:right w:val="nil"/>
            </w:tcBorders>
            <w:tcMar>
              <w:left w:w="173" w:type="dxa"/>
            </w:tcMar>
            <w:hideMark/>
          </w:tcPr>
          <w:p w:rsidR="005B4A98" w:rsidRPr="00643A06" w:rsidRDefault="005B4A98" w:rsidP="001113AF">
            <w:pPr>
              <w:pStyle w:val="1Body"/>
              <w:spacing w:after="0" w:line="240" w:lineRule="exact"/>
              <w:ind w:left="-27"/>
              <w:rPr>
                <w:sz w:val="18"/>
                <w:szCs w:val="18"/>
              </w:rPr>
            </w:pPr>
            <w:r w:rsidRPr="00643A06">
              <w:rPr>
                <w:sz w:val="18"/>
                <w:szCs w:val="18"/>
              </w:rPr>
              <w:t>Results do not meet minimum requirements. Needs improvement. Not sufficiently competent and/or motivated. Appears to lack required skills for this position.</w:t>
            </w:r>
          </w:p>
        </w:tc>
      </w:tr>
      <w:tr w:rsidR="005B4A98" w:rsidRPr="00643A06" w:rsidTr="001113AF">
        <w:trPr>
          <w:trHeight w:val="144"/>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pStyle w:val="1Body"/>
              <w:spacing w:after="0" w:line="240" w:lineRule="exact"/>
              <w:jc w:val="center"/>
              <w:rPr>
                <w:sz w:val="18"/>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pStyle w:val="1Body"/>
              <w:spacing w:after="0" w:line="240" w:lineRule="exact"/>
              <w:ind w:left="-27"/>
              <w:rPr>
                <w:sz w:val="18"/>
                <w:szCs w:val="18"/>
              </w:rPr>
            </w:pPr>
          </w:p>
        </w:tc>
      </w:tr>
      <w:tr w:rsidR="005B4A98" w:rsidRPr="00643A06" w:rsidTr="001113AF">
        <w:trPr>
          <w:trHeight w:val="144"/>
        </w:trPr>
        <w:tc>
          <w:tcPr>
            <w:tcW w:w="688" w:type="dxa"/>
            <w:vMerge w:val="restart"/>
            <w:tcBorders>
              <w:top w:val="dotted" w:sz="2" w:space="0" w:color="auto"/>
              <w:left w:val="nil"/>
              <w:right w:val="nil"/>
            </w:tcBorders>
            <w:tcMar>
              <w:right w:w="0" w:type="dxa"/>
            </w:tcMar>
            <w:hideMark/>
          </w:tcPr>
          <w:p w:rsidR="005B4A98" w:rsidRPr="00A04A02" w:rsidRDefault="00FE750C" w:rsidP="00A04A02">
            <w:pPr>
              <w:pStyle w:val="1Body"/>
              <w:spacing w:after="0" w:line="280" w:lineRule="exact"/>
              <w:jc w:val="center"/>
              <w:rPr>
                <w:sz w:val="20"/>
                <w:szCs w:val="20"/>
              </w:rPr>
            </w:pPr>
            <w:r w:rsidRPr="00A04A02">
              <w:rPr>
                <w:rFonts w:cs="Arial"/>
                <w:sz w:val="20"/>
                <w:szCs w:val="20"/>
              </w:rPr>
              <w:fldChar w:fldCharType="begin">
                <w:ffData>
                  <w:name w:val="Check1"/>
                  <w:enabled/>
                  <w:calcOnExit w:val="0"/>
                  <w:checkBox>
                    <w:sizeAuto/>
                    <w:default w:val="0"/>
                  </w:checkBox>
                </w:ffData>
              </w:fldChar>
            </w:r>
            <w:r w:rsidR="005B4A98" w:rsidRPr="00A04A02">
              <w:rPr>
                <w:rFonts w:cs="Arial"/>
                <w:sz w:val="20"/>
                <w:szCs w:val="20"/>
              </w:rPr>
              <w:instrText xml:space="preserve"> FORMCHECKBOX </w:instrText>
            </w:r>
            <w:r>
              <w:rPr>
                <w:rFonts w:cs="Arial"/>
                <w:sz w:val="20"/>
                <w:szCs w:val="20"/>
              </w:rPr>
            </w:r>
            <w:r>
              <w:rPr>
                <w:rFonts w:cs="Arial"/>
                <w:sz w:val="20"/>
                <w:szCs w:val="20"/>
              </w:rPr>
              <w:fldChar w:fldCharType="separate"/>
            </w:r>
            <w:r w:rsidRPr="00A04A02">
              <w:rPr>
                <w:rFonts w:cs="Arial"/>
                <w:sz w:val="20"/>
                <w:szCs w:val="20"/>
              </w:rPr>
              <w:fldChar w:fldCharType="end"/>
            </w:r>
          </w:p>
          <w:p w:rsidR="005B4A98" w:rsidRPr="00A04A02" w:rsidRDefault="005B4A98" w:rsidP="00A04A02">
            <w:pPr>
              <w:pStyle w:val="1Body"/>
              <w:spacing w:after="0"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Level 2:</w:t>
            </w:r>
          </w:p>
        </w:tc>
        <w:tc>
          <w:tcPr>
            <w:tcW w:w="7468" w:type="dxa"/>
            <w:vMerge w:val="restart"/>
            <w:tcBorders>
              <w:top w:val="dotted" w:sz="2" w:space="0" w:color="auto"/>
              <w:left w:val="nil"/>
              <w:right w:val="nil"/>
            </w:tcBorders>
            <w:tcMar>
              <w:left w:w="173" w:type="dxa"/>
            </w:tcMar>
            <w:hideMark/>
          </w:tcPr>
          <w:p w:rsidR="005B4A98" w:rsidRPr="00643A06" w:rsidRDefault="005B4A98" w:rsidP="001113AF">
            <w:pPr>
              <w:pStyle w:val="1Body"/>
              <w:spacing w:after="0" w:line="240" w:lineRule="exact"/>
              <w:ind w:left="-27"/>
              <w:rPr>
                <w:sz w:val="18"/>
                <w:szCs w:val="18"/>
              </w:rPr>
            </w:pPr>
            <w:r w:rsidRPr="00643A06">
              <w:rPr>
                <w:sz w:val="18"/>
                <w:szCs w:val="18"/>
              </w:rPr>
              <w:t>Performance meets minimum standards.</w:t>
            </w:r>
            <w:r>
              <w:rPr>
                <w:sz w:val="18"/>
                <w:szCs w:val="18"/>
              </w:rPr>
              <w:t xml:space="preserve"> </w:t>
            </w:r>
            <w:r w:rsidRPr="00643A06">
              <w:rPr>
                <w:sz w:val="18"/>
                <w:szCs w:val="18"/>
              </w:rPr>
              <w:t>Results were inconsistent, with some deliverables missed. Skills generally need improvement.</w:t>
            </w:r>
          </w:p>
        </w:tc>
      </w:tr>
      <w:tr w:rsidR="005B4A98" w:rsidRPr="00643A06" w:rsidTr="001113AF">
        <w:trPr>
          <w:trHeight w:val="144"/>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pStyle w:val="1Body"/>
              <w:spacing w:after="0" w:line="240" w:lineRule="exact"/>
              <w:jc w:val="center"/>
              <w:rPr>
                <w:sz w:val="18"/>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pStyle w:val="1Body"/>
              <w:spacing w:after="0" w:line="240" w:lineRule="exact"/>
              <w:ind w:left="-27"/>
              <w:rPr>
                <w:sz w:val="18"/>
                <w:szCs w:val="18"/>
              </w:rPr>
            </w:pPr>
          </w:p>
        </w:tc>
      </w:tr>
      <w:tr w:rsidR="005B4A98" w:rsidRPr="00643A06" w:rsidTr="001113AF">
        <w:trPr>
          <w:trHeight w:val="144"/>
        </w:trPr>
        <w:tc>
          <w:tcPr>
            <w:tcW w:w="688" w:type="dxa"/>
            <w:vMerge w:val="restart"/>
            <w:tcBorders>
              <w:top w:val="dotted" w:sz="2" w:space="0" w:color="auto"/>
              <w:left w:val="nil"/>
              <w:right w:val="nil"/>
            </w:tcBorders>
            <w:tcMar>
              <w:right w:w="0" w:type="dxa"/>
            </w:tcMar>
            <w:hideMark/>
          </w:tcPr>
          <w:p w:rsidR="005B4A98" w:rsidRPr="00A04A02" w:rsidRDefault="00FE750C" w:rsidP="00A04A02">
            <w:pPr>
              <w:pStyle w:val="1Body"/>
              <w:spacing w:after="0" w:line="280" w:lineRule="exact"/>
              <w:jc w:val="center"/>
              <w:rPr>
                <w:sz w:val="20"/>
                <w:szCs w:val="20"/>
              </w:rPr>
            </w:pPr>
            <w:r w:rsidRPr="00A04A02">
              <w:rPr>
                <w:rFonts w:cs="Arial"/>
                <w:sz w:val="20"/>
                <w:szCs w:val="20"/>
              </w:rPr>
              <w:fldChar w:fldCharType="begin">
                <w:ffData>
                  <w:name w:val="Check1"/>
                  <w:enabled/>
                  <w:calcOnExit w:val="0"/>
                  <w:checkBox>
                    <w:sizeAuto/>
                    <w:default w:val="0"/>
                  </w:checkBox>
                </w:ffData>
              </w:fldChar>
            </w:r>
            <w:r w:rsidR="005B4A98" w:rsidRPr="00A04A02">
              <w:rPr>
                <w:rFonts w:cs="Arial"/>
                <w:sz w:val="20"/>
                <w:szCs w:val="20"/>
              </w:rPr>
              <w:instrText xml:space="preserve"> FORMCHECKBOX </w:instrText>
            </w:r>
            <w:r>
              <w:rPr>
                <w:rFonts w:cs="Arial"/>
                <w:sz w:val="20"/>
                <w:szCs w:val="20"/>
              </w:rPr>
            </w:r>
            <w:r>
              <w:rPr>
                <w:rFonts w:cs="Arial"/>
                <w:sz w:val="20"/>
                <w:szCs w:val="20"/>
              </w:rPr>
              <w:fldChar w:fldCharType="separate"/>
            </w:r>
            <w:r w:rsidRPr="00A04A02">
              <w:rPr>
                <w:rFonts w:cs="Arial"/>
                <w:sz w:val="20"/>
                <w:szCs w:val="20"/>
              </w:rPr>
              <w:fldChar w:fldCharType="end"/>
            </w:r>
          </w:p>
          <w:p w:rsidR="005B4A98" w:rsidRPr="00A04A02" w:rsidRDefault="005B4A98" w:rsidP="00A04A02">
            <w:pPr>
              <w:pStyle w:val="1Body"/>
              <w:spacing w:after="0"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Level 3:</w:t>
            </w:r>
          </w:p>
        </w:tc>
        <w:tc>
          <w:tcPr>
            <w:tcW w:w="7468" w:type="dxa"/>
            <w:vMerge w:val="restart"/>
            <w:tcBorders>
              <w:top w:val="dotted" w:sz="2" w:space="0" w:color="auto"/>
              <w:left w:val="nil"/>
              <w:right w:val="nil"/>
            </w:tcBorders>
            <w:tcMar>
              <w:left w:w="173" w:type="dxa"/>
            </w:tcMar>
            <w:hideMark/>
          </w:tcPr>
          <w:p w:rsidR="005B4A98" w:rsidRPr="00643A06" w:rsidRDefault="005B4A98" w:rsidP="001113AF">
            <w:pPr>
              <w:pStyle w:val="1Body"/>
              <w:spacing w:after="0" w:line="240" w:lineRule="exact"/>
              <w:ind w:left="-27"/>
              <w:rPr>
                <w:sz w:val="18"/>
                <w:szCs w:val="18"/>
              </w:rPr>
            </w:pPr>
            <w:r w:rsidRPr="00643A06">
              <w:rPr>
                <w:sz w:val="18"/>
                <w:szCs w:val="18"/>
              </w:rPr>
              <w:t>Fully successful. Accomplishments are comparable to job needs. Sometimes exceeds expectations. Consistent performer and leader.</w:t>
            </w:r>
          </w:p>
        </w:tc>
      </w:tr>
      <w:tr w:rsidR="005B4A98" w:rsidRPr="00643A06" w:rsidTr="001113AF">
        <w:trPr>
          <w:trHeight w:val="240"/>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pStyle w:val="1Body"/>
              <w:spacing w:after="0" w:line="240" w:lineRule="exact"/>
              <w:jc w:val="center"/>
              <w:rPr>
                <w:sz w:val="18"/>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pStyle w:val="1Body"/>
              <w:spacing w:after="0" w:line="240" w:lineRule="exact"/>
              <w:ind w:left="-27"/>
              <w:rPr>
                <w:sz w:val="18"/>
                <w:szCs w:val="18"/>
              </w:rPr>
            </w:pPr>
          </w:p>
        </w:tc>
      </w:tr>
      <w:tr w:rsidR="005B4A98" w:rsidRPr="00643A06" w:rsidTr="001113AF">
        <w:trPr>
          <w:trHeight w:val="144"/>
        </w:trPr>
        <w:tc>
          <w:tcPr>
            <w:tcW w:w="688" w:type="dxa"/>
            <w:vMerge w:val="restart"/>
            <w:tcBorders>
              <w:top w:val="dotted" w:sz="2" w:space="0" w:color="auto"/>
              <w:left w:val="nil"/>
              <w:right w:val="nil"/>
            </w:tcBorders>
            <w:tcMar>
              <w:right w:w="0" w:type="dxa"/>
            </w:tcMar>
            <w:hideMark/>
          </w:tcPr>
          <w:p w:rsidR="005B4A98" w:rsidRPr="00A04A02" w:rsidRDefault="00FE750C" w:rsidP="00A04A02">
            <w:pPr>
              <w:pStyle w:val="1Body"/>
              <w:spacing w:after="0" w:line="280" w:lineRule="exact"/>
              <w:jc w:val="center"/>
              <w:rPr>
                <w:sz w:val="20"/>
                <w:szCs w:val="20"/>
              </w:rPr>
            </w:pPr>
            <w:r>
              <w:rPr>
                <w:rFonts w:cs="Arial"/>
                <w:sz w:val="20"/>
                <w:szCs w:val="20"/>
              </w:rPr>
              <w:fldChar w:fldCharType="begin">
                <w:ffData>
                  <w:name w:val=""/>
                  <w:enabled/>
                  <w:calcOnExit w:val="0"/>
                  <w:checkBox>
                    <w:sizeAuto/>
                    <w:default w:val="0"/>
                  </w:checkBox>
                </w:ffData>
              </w:fldChar>
            </w:r>
            <w:r w:rsidR="004B02CD">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p w:rsidR="005B4A98" w:rsidRPr="00A04A02" w:rsidRDefault="005B4A98" w:rsidP="00A04A02">
            <w:pPr>
              <w:pStyle w:val="1Body"/>
              <w:spacing w:after="0"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Level 4:</w:t>
            </w:r>
          </w:p>
        </w:tc>
        <w:tc>
          <w:tcPr>
            <w:tcW w:w="7468" w:type="dxa"/>
            <w:vMerge w:val="restart"/>
            <w:tcBorders>
              <w:top w:val="dotted" w:sz="2" w:space="0" w:color="auto"/>
              <w:left w:val="nil"/>
              <w:right w:val="nil"/>
            </w:tcBorders>
            <w:tcMar>
              <w:left w:w="173" w:type="dxa"/>
            </w:tcMar>
            <w:hideMark/>
          </w:tcPr>
          <w:p w:rsidR="005B4A98" w:rsidRPr="00643A06" w:rsidRDefault="005B4A98" w:rsidP="001113AF">
            <w:pPr>
              <w:pStyle w:val="1Body"/>
              <w:spacing w:after="0" w:line="240" w:lineRule="exact"/>
              <w:ind w:left="-27"/>
              <w:rPr>
                <w:sz w:val="18"/>
                <w:szCs w:val="18"/>
              </w:rPr>
            </w:pPr>
            <w:r w:rsidRPr="00643A06">
              <w:rPr>
                <w:sz w:val="18"/>
                <w:szCs w:val="18"/>
              </w:rPr>
              <w:t>Consistently exceeds objectives. Contributions are significantly above what is expected. Accomplishes more, faster, and better than others in a similar position. Achieves objectives by overcoming difficult obstacles.</w:t>
            </w:r>
          </w:p>
        </w:tc>
      </w:tr>
      <w:tr w:rsidR="005B4A98" w:rsidRPr="00643A06" w:rsidTr="001113AF">
        <w:trPr>
          <w:trHeight w:val="360"/>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pStyle w:val="1Body"/>
              <w:spacing w:after="0" w:line="240" w:lineRule="exact"/>
              <w:jc w:val="center"/>
              <w:rPr>
                <w:sz w:val="18"/>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pStyle w:val="1Body"/>
              <w:spacing w:after="0" w:line="240" w:lineRule="exact"/>
              <w:ind w:left="-27"/>
              <w:rPr>
                <w:sz w:val="18"/>
                <w:szCs w:val="18"/>
              </w:rPr>
            </w:pPr>
          </w:p>
        </w:tc>
      </w:tr>
      <w:tr w:rsidR="005B4A98" w:rsidRPr="00643A06" w:rsidTr="001113AF">
        <w:trPr>
          <w:trHeight w:val="144"/>
        </w:trPr>
        <w:tc>
          <w:tcPr>
            <w:tcW w:w="688" w:type="dxa"/>
            <w:vMerge w:val="restart"/>
            <w:tcBorders>
              <w:top w:val="dotted" w:sz="2" w:space="0" w:color="auto"/>
              <w:left w:val="nil"/>
              <w:right w:val="nil"/>
            </w:tcBorders>
            <w:tcMar>
              <w:right w:w="0" w:type="dxa"/>
            </w:tcMar>
            <w:hideMark/>
          </w:tcPr>
          <w:p w:rsidR="005B4A98" w:rsidRPr="00A04A02" w:rsidRDefault="00FE750C" w:rsidP="00A04A02">
            <w:pPr>
              <w:pStyle w:val="1Body"/>
              <w:spacing w:after="0" w:line="280" w:lineRule="exact"/>
              <w:jc w:val="center"/>
              <w:rPr>
                <w:sz w:val="20"/>
                <w:szCs w:val="20"/>
              </w:rPr>
            </w:pPr>
            <w:r w:rsidRPr="00A04A02">
              <w:rPr>
                <w:rFonts w:cs="Arial"/>
                <w:sz w:val="20"/>
                <w:szCs w:val="20"/>
              </w:rPr>
              <w:fldChar w:fldCharType="begin">
                <w:ffData>
                  <w:name w:val="Check1"/>
                  <w:enabled/>
                  <w:calcOnExit w:val="0"/>
                  <w:checkBox>
                    <w:sizeAuto/>
                    <w:default w:val="0"/>
                  </w:checkBox>
                </w:ffData>
              </w:fldChar>
            </w:r>
            <w:r w:rsidR="005B4A98" w:rsidRPr="00A04A02">
              <w:rPr>
                <w:rFonts w:cs="Arial"/>
                <w:sz w:val="20"/>
                <w:szCs w:val="20"/>
              </w:rPr>
              <w:instrText xml:space="preserve"> FORMCHECKBOX </w:instrText>
            </w:r>
            <w:r>
              <w:rPr>
                <w:rFonts w:cs="Arial"/>
                <w:sz w:val="20"/>
                <w:szCs w:val="20"/>
              </w:rPr>
            </w:r>
            <w:r>
              <w:rPr>
                <w:rFonts w:cs="Arial"/>
                <w:sz w:val="20"/>
                <w:szCs w:val="20"/>
              </w:rPr>
              <w:fldChar w:fldCharType="separate"/>
            </w:r>
            <w:r w:rsidRPr="00A04A02">
              <w:rPr>
                <w:rFonts w:cs="Arial"/>
                <w:sz w:val="20"/>
                <w:szCs w:val="20"/>
              </w:rPr>
              <w:fldChar w:fldCharType="end"/>
            </w:r>
          </w:p>
          <w:p w:rsidR="005B4A98" w:rsidRPr="00A04A02" w:rsidRDefault="005B4A98" w:rsidP="00A04A02">
            <w:pPr>
              <w:pStyle w:val="1Body"/>
              <w:spacing w:after="0"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Level 5:</w:t>
            </w:r>
          </w:p>
        </w:tc>
        <w:tc>
          <w:tcPr>
            <w:tcW w:w="7468" w:type="dxa"/>
            <w:vMerge w:val="restart"/>
            <w:tcBorders>
              <w:top w:val="dotted" w:sz="2" w:space="0" w:color="auto"/>
              <w:left w:val="nil"/>
              <w:right w:val="nil"/>
            </w:tcBorders>
            <w:tcMar>
              <w:left w:w="173" w:type="dxa"/>
            </w:tcMar>
            <w:hideMark/>
          </w:tcPr>
          <w:p w:rsidR="005B4A98" w:rsidRPr="00643A06" w:rsidRDefault="005B4A98" w:rsidP="001113AF">
            <w:pPr>
              <w:pStyle w:val="1Body"/>
              <w:spacing w:after="0" w:line="240" w:lineRule="exact"/>
              <w:ind w:left="-27"/>
              <w:rPr>
                <w:sz w:val="18"/>
                <w:szCs w:val="18"/>
              </w:rPr>
            </w:pPr>
            <w:r w:rsidRPr="00643A06">
              <w:rPr>
                <w:sz w:val="18"/>
                <w:szCs w:val="18"/>
              </w:rPr>
              <w:t>Results far exceed job standards. Sets new standards of performance. Extremely creative, insightful, or remarkable work. Ratings in this category are reserved for breakthrough results and outstanding accomplishments.</w:t>
            </w:r>
          </w:p>
        </w:tc>
      </w:tr>
      <w:tr w:rsidR="005B4A98" w:rsidRPr="00643A06" w:rsidTr="001113AF">
        <w:trPr>
          <w:trHeight w:val="360"/>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pStyle w:val="1Body"/>
              <w:spacing w:after="0" w:line="240" w:lineRule="exact"/>
              <w:jc w:val="center"/>
              <w:rPr>
                <w:sz w:val="18"/>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pStyle w:val="1Body"/>
              <w:spacing w:after="0" w:line="240" w:lineRule="exact"/>
              <w:ind w:left="-27"/>
              <w:rPr>
                <w:sz w:val="18"/>
                <w:szCs w:val="18"/>
              </w:rPr>
            </w:pPr>
          </w:p>
        </w:tc>
      </w:tr>
      <w:tr w:rsidR="005B4A98" w:rsidRPr="00643A06" w:rsidTr="001113AF">
        <w:trPr>
          <w:trHeight w:val="144"/>
        </w:trPr>
        <w:tc>
          <w:tcPr>
            <w:tcW w:w="688" w:type="dxa"/>
            <w:vMerge w:val="restart"/>
            <w:tcBorders>
              <w:top w:val="dotted" w:sz="2" w:space="0" w:color="auto"/>
              <w:left w:val="nil"/>
              <w:right w:val="nil"/>
            </w:tcBorders>
            <w:tcMar>
              <w:right w:w="0" w:type="dxa"/>
            </w:tcMar>
          </w:tcPr>
          <w:p w:rsidR="005B4A98" w:rsidRPr="00A04A02" w:rsidRDefault="00FE750C" w:rsidP="00A04A02">
            <w:pPr>
              <w:spacing w:line="280" w:lineRule="exact"/>
              <w:jc w:val="center"/>
              <w:rPr>
                <w:sz w:val="20"/>
                <w:szCs w:val="20"/>
              </w:rPr>
            </w:pPr>
            <w:r w:rsidRPr="00A04A02">
              <w:rPr>
                <w:rFonts w:cs="Arial"/>
                <w:sz w:val="20"/>
                <w:szCs w:val="20"/>
              </w:rPr>
              <w:fldChar w:fldCharType="begin">
                <w:ffData>
                  <w:name w:val="Check1"/>
                  <w:enabled/>
                  <w:calcOnExit w:val="0"/>
                  <w:checkBox>
                    <w:sizeAuto/>
                    <w:default w:val="0"/>
                  </w:checkBox>
                </w:ffData>
              </w:fldChar>
            </w:r>
            <w:r w:rsidR="005B4A98" w:rsidRPr="00A04A02">
              <w:rPr>
                <w:rFonts w:cs="Arial"/>
                <w:sz w:val="20"/>
                <w:szCs w:val="20"/>
              </w:rPr>
              <w:instrText xml:space="preserve"> FORMCHECKBOX </w:instrText>
            </w:r>
            <w:r>
              <w:rPr>
                <w:rFonts w:cs="Arial"/>
                <w:sz w:val="20"/>
                <w:szCs w:val="20"/>
              </w:rPr>
            </w:r>
            <w:r>
              <w:rPr>
                <w:rFonts w:cs="Arial"/>
                <w:sz w:val="20"/>
                <w:szCs w:val="20"/>
              </w:rPr>
              <w:fldChar w:fldCharType="separate"/>
            </w:r>
            <w:r w:rsidRPr="00A04A02">
              <w:rPr>
                <w:rFonts w:cs="Arial"/>
                <w:sz w:val="20"/>
                <w:szCs w:val="20"/>
              </w:rPr>
              <w:fldChar w:fldCharType="end"/>
            </w:r>
          </w:p>
          <w:p w:rsidR="005B4A98" w:rsidRPr="00A04A02" w:rsidRDefault="005B4A98" w:rsidP="00A04A02">
            <w:pPr>
              <w:spacing w:line="280" w:lineRule="exact"/>
              <w:jc w:val="center"/>
              <w:rPr>
                <w:sz w:val="20"/>
                <w:szCs w:val="20"/>
              </w:rPr>
            </w:pPr>
          </w:p>
        </w:tc>
        <w:tc>
          <w:tcPr>
            <w:tcW w:w="1204" w:type="dxa"/>
            <w:tcBorders>
              <w:top w:val="dotted" w:sz="2" w:space="0" w:color="auto"/>
              <w:left w:val="nil"/>
              <w:bottom w:val="nil"/>
              <w:right w:val="nil"/>
            </w:tcBorders>
          </w:tcPr>
          <w:p w:rsidR="005B4A98" w:rsidRPr="00643A06" w:rsidRDefault="005B4A98" w:rsidP="005B4A98">
            <w:pPr>
              <w:pStyle w:val="1Body"/>
              <w:spacing w:after="0" w:line="240" w:lineRule="exact"/>
              <w:rPr>
                <w:sz w:val="18"/>
                <w:szCs w:val="18"/>
              </w:rPr>
            </w:pPr>
            <w:r w:rsidRPr="00643A06">
              <w:rPr>
                <w:sz w:val="18"/>
                <w:szCs w:val="18"/>
              </w:rPr>
              <w:t>Developing:</w:t>
            </w:r>
          </w:p>
        </w:tc>
        <w:tc>
          <w:tcPr>
            <w:tcW w:w="7468" w:type="dxa"/>
            <w:vMerge w:val="restart"/>
            <w:tcBorders>
              <w:top w:val="dotted" w:sz="2" w:space="0" w:color="auto"/>
              <w:left w:val="nil"/>
              <w:right w:val="nil"/>
            </w:tcBorders>
            <w:tcMar>
              <w:left w:w="173" w:type="dxa"/>
            </w:tcMar>
          </w:tcPr>
          <w:p w:rsidR="005B4A98" w:rsidRPr="00643A06" w:rsidRDefault="005B4A98" w:rsidP="001113AF">
            <w:pPr>
              <w:ind w:left="-27"/>
              <w:rPr>
                <w:i/>
                <w:szCs w:val="18"/>
              </w:rPr>
            </w:pPr>
            <w:r w:rsidRPr="00643A06">
              <w:rPr>
                <w:szCs w:val="18"/>
              </w:rPr>
              <w:t>Results do not consistently meet expectations.</w:t>
            </w:r>
            <w:r>
              <w:rPr>
                <w:szCs w:val="18"/>
              </w:rPr>
              <w:t xml:space="preserve"> </w:t>
            </w:r>
            <w:r w:rsidRPr="00643A06">
              <w:rPr>
                <w:szCs w:val="18"/>
              </w:rPr>
              <w:t>May lack experience and/or skills. Has the capacity to improve overall performance within a reasonable period of time. Is still acquiring the skills necessary to be fully effective and achieve the outcomes expected of the job.</w:t>
            </w:r>
            <w:r w:rsidRPr="00643A06">
              <w:rPr>
                <w:i/>
                <w:szCs w:val="18"/>
              </w:rPr>
              <w:t xml:space="preserve"> </w:t>
            </w:r>
          </w:p>
          <w:p w:rsidR="005B4A98" w:rsidRPr="00643A06" w:rsidRDefault="005B4A98" w:rsidP="001113AF">
            <w:pPr>
              <w:ind w:left="-27"/>
              <w:rPr>
                <w:szCs w:val="18"/>
              </w:rPr>
            </w:pPr>
            <w:r w:rsidRPr="00643A06">
              <w:rPr>
                <w:szCs w:val="18"/>
              </w:rPr>
              <w:t xml:space="preserve">Note: </w:t>
            </w:r>
            <w:r w:rsidRPr="00643A06">
              <w:rPr>
                <w:i/>
                <w:szCs w:val="18"/>
              </w:rPr>
              <w:t>This rating is available ONLY when the employee is new to the position.</w:t>
            </w:r>
            <w:r>
              <w:rPr>
                <w:i/>
                <w:szCs w:val="18"/>
              </w:rPr>
              <w:t xml:space="preserve"> </w:t>
            </w:r>
          </w:p>
        </w:tc>
      </w:tr>
      <w:tr w:rsidR="005B4A98" w:rsidRPr="00643A06" w:rsidTr="001113AF">
        <w:trPr>
          <w:trHeight w:val="600"/>
        </w:trPr>
        <w:tc>
          <w:tcPr>
            <w:tcW w:w="688" w:type="dxa"/>
            <w:vMerge/>
            <w:tcBorders>
              <w:left w:val="nil"/>
              <w:bottom w:val="dotted" w:sz="2" w:space="0" w:color="auto"/>
              <w:right w:val="nil"/>
            </w:tcBorders>
            <w:tcMar>
              <w:right w:w="0" w:type="dxa"/>
            </w:tcMar>
          </w:tcPr>
          <w:p w:rsidR="005B4A98" w:rsidRPr="00A04A02" w:rsidRDefault="005B4A98" w:rsidP="00A04A02">
            <w:pPr>
              <w:pStyle w:val="1Body"/>
              <w:spacing w:after="0" w:line="280" w:lineRule="exact"/>
              <w:rPr>
                <w:sz w:val="20"/>
                <w:szCs w:val="20"/>
              </w:rPr>
            </w:pPr>
          </w:p>
        </w:tc>
        <w:tc>
          <w:tcPr>
            <w:tcW w:w="1204" w:type="dxa"/>
            <w:tcBorders>
              <w:top w:val="nil"/>
              <w:left w:val="nil"/>
              <w:bottom w:val="dotted" w:sz="2" w:space="0" w:color="auto"/>
              <w:right w:val="nil"/>
            </w:tcBorders>
          </w:tcPr>
          <w:p w:rsidR="005B4A98" w:rsidRPr="00643A06" w:rsidRDefault="005B4A98" w:rsidP="0010140A">
            <w:pPr>
              <w:jc w:val="center"/>
              <w:rPr>
                <w:szCs w:val="18"/>
              </w:rPr>
            </w:pPr>
          </w:p>
        </w:tc>
        <w:tc>
          <w:tcPr>
            <w:tcW w:w="7468" w:type="dxa"/>
            <w:vMerge/>
            <w:tcBorders>
              <w:left w:val="nil"/>
              <w:bottom w:val="dotted" w:sz="2" w:space="0" w:color="auto"/>
              <w:right w:val="nil"/>
            </w:tcBorders>
            <w:tcMar>
              <w:left w:w="173" w:type="dxa"/>
            </w:tcMar>
          </w:tcPr>
          <w:p w:rsidR="005B4A98" w:rsidRPr="00643A06" w:rsidRDefault="005B4A98" w:rsidP="001113AF">
            <w:pPr>
              <w:ind w:left="-27"/>
              <w:rPr>
                <w:szCs w:val="18"/>
              </w:rPr>
            </w:pPr>
          </w:p>
        </w:tc>
      </w:tr>
    </w:tbl>
    <w:p w:rsidR="001C1A91" w:rsidRDefault="001C1A91" w:rsidP="00643A06">
      <w:pPr>
        <w:tabs>
          <w:tab w:val="left" w:pos="1010"/>
          <w:tab w:val="left" w:pos="2021"/>
          <w:tab w:val="left" w:pos="3142"/>
          <w:tab w:val="left" w:pos="3821"/>
          <w:tab w:val="left" w:pos="4831"/>
          <w:tab w:val="left" w:pos="5842"/>
          <w:tab w:val="left" w:pos="6852"/>
          <w:tab w:val="left" w:pos="7862"/>
        </w:tabs>
        <w:autoSpaceDE w:val="0"/>
        <w:autoSpaceDN w:val="0"/>
        <w:adjustRightInd w:val="0"/>
        <w:rPr>
          <w:rFonts w:cs="Copperplate Gothic Light"/>
          <w:b/>
          <w:iCs/>
          <w:color w:val="000000"/>
          <w:szCs w:val="18"/>
        </w:rPr>
      </w:pPr>
      <w:r>
        <w:rPr>
          <w:rFonts w:cs="Copperplate Gothic Light"/>
          <w:b/>
          <w:iCs/>
          <w:color w:val="000000"/>
          <w:szCs w:val="18"/>
        </w:rPr>
        <w:br w:type="page"/>
      </w:r>
    </w:p>
    <w:p w:rsidR="00D52B3B" w:rsidRPr="00643A06" w:rsidRDefault="00D52B3B" w:rsidP="00643A06">
      <w:pPr>
        <w:tabs>
          <w:tab w:val="left" w:pos="1010"/>
          <w:tab w:val="left" w:pos="2021"/>
          <w:tab w:val="left" w:pos="3142"/>
          <w:tab w:val="left" w:pos="3821"/>
          <w:tab w:val="left" w:pos="4831"/>
          <w:tab w:val="left" w:pos="5842"/>
          <w:tab w:val="left" w:pos="6852"/>
          <w:tab w:val="left" w:pos="7862"/>
        </w:tabs>
        <w:autoSpaceDE w:val="0"/>
        <w:autoSpaceDN w:val="0"/>
        <w:adjustRightInd w:val="0"/>
        <w:rPr>
          <w:rFonts w:cs="Copperplate Gothic Light"/>
          <w:b/>
          <w:iCs/>
          <w:color w:val="000000"/>
          <w:szCs w:val="18"/>
        </w:rPr>
      </w:pPr>
      <w:r w:rsidRPr="00643A06">
        <w:rPr>
          <w:rFonts w:cs="Copperplate Gothic Light"/>
          <w:b/>
          <w:iCs/>
          <w:color w:val="000000"/>
          <w:szCs w:val="18"/>
        </w:rPr>
        <w:lastRenderedPageBreak/>
        <w:t>D. ACKNOWLEDGEMENTS AND SIGNATURES</w:t>
      </w:r>
    </w:p>
    <w:p w:rsidR="00D52B3B" w:rsidRPr="00643A06" w:rsidRDefault="00D52B3B" w:rsidP="00643A06">
      <w:pPr>
        <w:tabs>
          <w:tab w:val="left" w:pos="1010"/>
          <w:tab w:val="left" w:pos="2021"/>
          <w:tab w:val="left" w:pos="3142"/>
          <w:tab w:val="left" w:pos="3821"/>
          <w:tab w:val="left" w:pos="4831"/>
          <w:tab w:val="left" w:pos="5842"/>
          <w:tab w:val="left" w:pos="6852"/>
          <w:tab w:val="left" w:pos="7862"/>
        </w:tabs>
        <w:autoSpaceDE w:val="0"/>
        <w:autoSpaceDN w:val="0"/>
        <w:adjustRightInd w:val="0"/>
        <w:rPr>
          <w:rFonts w:cs="Copperplate Gothic Light"/>
          <w:iCs/>
          <w:color w:val="000000"/>
          <w:szCs w:val="18"/>
        </w:rPr>
      </w:pPr>
      <w:r w:rsidRPr="00643A06">
        <w:rPr>
          <w:rFonts w:cs="Copperplate Gothic Light"/>
          <w:iCs/>
          <w:color w:val="000000"/>
          <w:szCs w:val="18"/>
        </w:rPr>
        <w:t xml:space="preserve">The employee, the supervisor, and the </w:t>
      </w:r>
      <w:r w:rsidR="00BD0370">
        <w:rPr>
          <w:rFonts w:cs="Copperplate Gothic Light"/>
          <w:iCs/>
          <w:color w:val="000000"/>
          <w:szCs w:val="18"/>
        </w:rPr>
        <w:t>next-</w:t>
      </w:r>
      <w:r w:rsidRPr="00643A06">
        <w:rPr>
          <w:rFonts w:cs="Copperplate Gothic Light"/>
          <w:iCs/>
          <w:color w:val="000000"/>
          <w:szCs w:val="18"/>
        </w:rPr>
        <w:t xml:space="preserve">level supervisor should sign below. If the supervisor is the CEO, a </w:t>
      </w:r>
      <w:r w:rsidR="00BD0370">
        <w:rPr>
          <w:rFonts w:cs="Copperplate Gothic Light"/>
          <w:iCs/>
          <w:color w:val="000000"/>
          <w:szCs w:val="18"/>
        </w:rPr>
        <w:t>next-</w:t>
      </w:r>
      <w:r w:rsidRPr="00643A06">
        <w:rPr>
          <w:rFonts w:cs="Copperplate Gothic Light"/>
          <w:iCs/>
          <w:color w:val="000000"/>
          <w:szCs w:val="18"/>
        </w:rPr>
        <w:t>level signature is unnecessary.</w:t>
      </w:r>
    </w:p>
    <w:p w:rsidR="00D52B3B" w:rsidRPr="00DF5D29" w:rsidRDefault="00D52B3B" w:rsidP="00D52B3B">
      <w:pPr>
        <w:rPr>
          <w:sz w:val="20"/>
          <w:szCs w:val="20"/>
        </w:rPr>
      </w:pPr>
      <w:r w:rsidRPr="00F92839">
        <w:rPr>
          <w:rFonts w:cs="Copperplate Gothic Light"/>
          <w:iCs/>
          <w:color w:val="000000"/>
          <w:sz w:val="20"/>
          <w:szCs w:val="20"/>
        </w:rPr>
        <w:tab/>
      </w:r>
    </w:p>
    <w:tbl>
      <w:tblPr>
        <w:tblW w:w="9936" w:type="dxa"/>
        <w:shd w:val="clear" w:color="auto" w:fill="EAEAEA"/>
        <w:tblLook w:val="01E0"/>
      </w:tblPr>
      <w:tblGrid>
        <w:gridCol w:w="3620"/>
        <w:gridCol w:w="243"/>
        <w:gridCol w:w="7"/>
        <w:gridCol w:w="6066"/>
      </w:tblGrid>
      <w:tr w:rsidR="00D52B3B" w:rsidRPr="00364CDB" w:rsidTr="00930AFC">
        <w:tc>
          <w:tcPr>
            <w:tcW w:w="3620" w:type="dxa"/>
            <w:tcBorders>
              <w:top w:val="single" w:sz="4" w:space="0" w:color="auto"/>
              <w:left w:val="single" w:sz="4" w:space="0" w:color="auto"/>
            </w:tcBorders>
            <w:shd w:val="clear" w:color="auto" w:fill="EAEAEA"/>
            <w:tcMar>
              <w:top w:w="58" w:type="dxa"/>
              <w:left w:w="115" w:type="dxa"/>
              <w:right w:w="115" w:type="dxa"/>
            </w:tcMar>
            <w:vAlign w:val="bottom"/>
          </w:tcPr>
          <w:p w:rsidR="00D52B3B" w:rsidRPr="007C6258" w:rsidRDefault="00D52B3B" w:rsidP="00D52B3B">
            <w:pPr>
              <w:rPr>
                <w:b/>
                <w:szCs w:val="18"/>
              </w:rPr>
            </w:pPr>
            <w:r w:rsidRPr="007C6258">
              <w:rPr>
                <w:b/>
                <w:szCs w:val="18"/>
              </w:rPr>
              <w:t xml:space="preserve">Appraisal </w:t>
            </w:r>
            <w:r w:rsidR="00BD0370" w:rsidRPr="007C6258">
              <w:rPr>
                <w:b/>
                <w:szCs w:val="18"/>
              </w:rPr>
              <w:t>P</w:t>
            </w:r>
            <w:r w:rsidRPr="007C6258">
              <w:rPr>
                <w:b/>
                <w:szCs w:val="18"/>
              </w:rPr>
              <w:t>repared by:</w:t>
            </w:r>
            <w:bookmarkStart w:id="3" w:name="Text4"/>
          </w:p>
        </w:tc>
        <w:tc>
          <w:tcPr>
            <w:tcW w:w="243" w:type="dxa"/>
            <w:tcBorders>
              <w:top w:val="single" w:sz="4" w:space="0" w:color="auto"/>
            </w:tcBorders>
            <w:shd w:val="clear" w:color="auto" w:fill="EAEAEA"/>
            <w:tcMar>
              <w:top w:w="58" w:type="dxa"/>
              <w:left w:w="115" w:type="dxa"/>
              <w:right w:w="115" w:type="dxa"/>
            </w:tcMar>
            <w:vAlign w:val="bottom"/>
          </w:tcPr>
          <w:p w:rsidR="00D52B3B" w:rsidRPr="007C6258" w:rsidRDefault="00D52B3B" w:rsidP="00D52B3B">
            <w:pPr>
              <w:rPr>
                <w:szCs w:val="18"/>
              </w:rPr>
            </w:pPr>
          </w:p>
        </w:tc>
        <w:tc>
          <w:tcPr>
            <w:tcW w:w="6073" w:type="dxa"/>
            <w:gridSpan w:val="2"/>
            <w:tcBorders>
              <w:top w:val="single" w:sz="4" w:space="0" w:color="auto"/>
              <w:right w:val="single" w:sz="4" w:space="0" w:color="auto"/>
            </w:tcBorders>
            <w:shd w:val="clear" w:color="auto" w:fill="EAEAEA"/>
            <w:tcMar>
              <w:top w:w="58" w:type="dxa"/>
              <w:left w:w="115" w:type="dxa"/>
              <w:right w:w="115" w:type="dxa"/>
            </w:tcMar>
            <w:vAlign w:val="bottom"/>
          </w:tcPr>
          <w:p w:rsidR="00D52B3B" w:rsidRPr="007C6258" w:rsidRDefault="00FE750C" w:rsidP="00D52B3B">
            <w:pPr>
              <w:rPr>
                <w:color w:val="333399"/>
                <w:szCs w:val="18"/>
              </w:rPr>
            </w:pPr>
            <w:r>
              <w:rPr>
                <w:color w:val="333399"/>
                <w:szCs w:val="18"/>
              </w:rPr>
              <w:fldChar w:fldCharType="begin">
                <w:ffData>
                  <w:name w:val=""/>
                  <w:enabled/>
                  <w:calcOnExit w:val="0"/>
                  <w:textInput>
                    <w:default w:val="&lt; Type Supervisor/Manager's Name Here &gt;"/>
                  </w:textInput>
                </w:ffData>
              </w:fldChar>
            </w:r>
            <w:r w:rsidR="00BD0370">
              <w:rPr>
                <w:color w:val="333399"/>
                <w:szCs w:val="18"/>
              </w:rPr>
              <w:instrText xml:space="preserve"> FORMTEXT </w:instrText>
            </w:r>
            <w:r>
              <w:rPr>
                <w:color w:val="333399"/>
                <w:szCs w:val="18"/>
              </w:rPr>
            </w:r>
            <w:r>
              <w:rPr>
                <w:color w:val="333399"/>
                <w:szCs w:val="18"/>
              </w:rPr>
              <w:fldChar w:fldCharType="separate"/>
            </w:r>
            <w:r w:rsidR="00BD0370">
              <w:rPr>
                <w:noProof/>
                <w:color w:val="333399"/>
                <w:szCs w:val="18"/>
              </w:rPr>
              <w:t>&lt; Type Supervisor/Manager's Name Here &gt;</w:t>
            </w:r>
            <w:r>
              <w:rPr>
                <w:color w:val="333399"/>
                <w:szCs w:val="18"/>
              </w:rPr>
              <w:fldChar w:fldCharType="end"/>
            </w:r>
            <w:bookmarkEnd w:id="3"/>
          </w:p>
        </w:tc>
      </w:tr>
      <w:bookmarkStart w:id="4" w:name="Text5"/>
      <w:tr w:rsidR="00D52B3B" w:rsidRPr="00364CDB" w:rsidTr="00930AFC">
        <w:trPr>
          <w:trHeight w:val="432"/>
        </w:trPr>
        <w:tc>
          <w:tcPr>
            <w:tcW w:w="3620" w:type="dxa"/>
            <w:tcBorders>
              <w:left w:val="single" w:sz="4" w:space="0" w:color="auto"/>
              <w:bottom w:val="single" w:sz="4" w:space="0" w:color="auto"/>
            </w:tcBorders>
            <w:shd w:val="clear" w:color="auto" w:fill="EAEAEA"/>
            <w:vAlign w:val="bottom"/>
          </w:tcPr>
          <w:p w:rsidR="00D52B3B" w:rsidRPr="007C6258" w:rsidRDefault="00FE750C" w:rsidP="00D52B3B">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bookmarkEnd w:id="4"/>
          </w:p>
        </w:tc>
        <w:tc>
          <w:tcPr>
            <w:tcW w:w="243" w:type="dxa"/>
            <w:shd w:val="clear" w:color="auto" w:fill="EAEAEA"/>
            <w:vAlign w:val="bottom"/>
          </w:tcPr>
          <w:p w:rsidR="00D52B3B" w:rsidRPr="007C6258" w:rsidRDefault="00D52B3B" w:rsidP="00D52B3B">
            <w:pPr>
              <w:rPr>
                <w:szCs w:val="18"/>
              </w:rPr>
            </w:pPr>
          </w:p>
        </w:tc>
        <w:tc>
          <w:tcPr>
            <w:tcW w:w="6073" w:type="dxa"/>
            <w:gridSpan w:val="2"/>
            <w:tcBorders>
              <w:bottom w:val="single" w:sz="4" w:space="0" w:color="auto"/>
              <w:right w:val="single" w:sz="4" w:space="0" w:color="auto"/>
            </w:tcBorders>
            <w:shd w:val="clear" w:color="auto" w:fill="EAEAEA"/>
            <w:vAlign w:val="bottom"/>
          </w:tcPr>
          <w:p w:rsidR="00D52B3B" w:rsidRPr="007C6258" w:rsidRDefault="00D52B3B" w:rsidP="00D768C9"/>
        </w:tc>
      </w:tr>
      <w:tr w:rsidR="00D52B3B" w:rsidRPr="00643A06" w:rsidTr="00930AFC">
        <w:trPr>
          <w:trHeight w:val="278"/>
        </w:trPr>
        <w:tc>
          <w:tcPr>
            <w:tcW w:w="3620" w:type="dxa"/>
            <w:tcBorders>
              <w:top w:val="single" w:sz="4" w:space="0" w:color="auto"/>
              <w:left w:val="single" w:sz="4" w:space="0" w:color="auto"/>
            </w:tcBorders>
            <w:shd w:val="clear" w:color="auto" w:fill="EAEAEA"/>
            <w:tcMar>
              <w:left w:w="115" w:type="dxa"/>
              <w:bottom w:w="115" w:type="dxa"/>
              <w:right w:w="115" w:type="dxa"/>
            </w:tcMar>
          </w:tcPr>
          <w:p w:rsidR="00D52B3B" w:rsidRPr="00643A06" w:rsidRDefault="00D52B3B" w:rsidP="00643A06">
            <w:pPr>
              <w:rPr>
                <w:sz w:val="16"/>
                <w:szCs w:val="16"/>
              </w:rPr>
            </w:pPr>
            <w:r w:rsidRPr="00643A06">
              <w:rPr>
                <w:sz w:val="16"/>
                <w:szCs w:val="16"/>
              </w:rPr>
              <w:t>Date</w:t>
            </w:r>
          </w:p>
        </w:tc>
        <w:tc>
          <w:tcPr>
            <w:tcW w:w="243" w:type="dxa"/>
            <w:shd w:val="clear" w:color="auto" w:fill="EAEAEA"/>
            <w:tcMar>
              <w:left w:w="115" w:type="dxa"/>
              <w:bottom w:w="115" w:type="dxa"/>
              <w:right w:w="115" w:type="dxa"/>
            </w:tcMar>
          </w:tcPr>
          <w:p w:rsidR="00D52B3B" w:rsidRPr="00643A06" w:rsidRDefault="00D52B3B" w:rsidP="00643A06">
            <w:pPr>
              <w:rPr>
                <w:sz w:val="16"/>
                <w:szCs w:val="16"/>
              </w:rPr>
            </w:pPr>
          </w:p>
        </w:tc>
        <w:tc>
          <w:tcPr>
            <w:tcW w:w="6073" w:type="dxa"/>
            <w:gridSpan w:val="2"/>
            <w:tcBorders>
              <w:top w:val="single" w:sz="4" w:space="0" w:color="auto"/>
              <w:right w:val="single" w:sz="4" w:space="0" w:color="auto"/>
            </w:tcBorders>
            <w:shd w:val="clear" w:color="auto" w:fill="EAEAEA"/>
            <w:tcMar>
              <w:left w:w="115" w:type="dxa"/>
              <w:bottom w:w="115" w:type="dxa"/>
              <w:right w:w="115" w:type="dxa"/>
            </w:tcMar>
          </w:tcPr>
          <w:p w:rsidR="00D52B3B" w:rsidRPr="00643A06" w:rsidRDefault="00D52B3B" w:rsidP="00643A06">
            <w:pPr>
              <w:rPr>
                <w:sz w:val="16"/>
                <w:szCs w:val="16"/>
              </w:rPr>
            </w:pPr>
            <w:r w:rsidRPr="00643A06">
              <w:rPr>
                <w:sz w:val="16"/>
                <w:szCs w:val="16"/>
              </w:rPr>
              <w:t>Signature</w:t>
            </w:r>
          </w:p>
        </w:tc>
      </w:tr>
      <w:tr w:rsidR="00D52B3B" w:rsidRPr="00364CDB" w:rsidTr="00930AFC">
        <w:tc>
          <w:tcPr>
            <w:tcW w:w="3620" w:type="dxa"/>
            <w:tcBorders>
              <w:top w:val="dotted" w:sz="4" w:space="0" w:color="auto"/>
              <w:left w:val="single" w:sz="4" w:space="0" w:color="auto"/>
            </w:tcBorders>
            <w:shd w:val="clear" w:color="auto" w:fill="EAEAEA"/>
            <w:tcMar>
              <w:top w:w="115" w:type="dxa"/>
              <w:left w:w="115" w:type="dxa"/>
              <w:right w:w="115" w:type="dxa"/>
            </w:tcMar>
          </w:tcPr>
          <w:p w:rsidR="00D52B3B" w:rsidRPr="007C6258" w:rsidRDefault="00BD0370" w:rsidP="00D52B3B">
            <w:pPr>
              <w:rPr>
                <w:b/>
                <w:szCs w:val="18"/>
              </w:rPr>
            </w:pPr>
            <w:r>
              <w:rPr>
                <w:b/>
                <w:szCs w:val="18"/>
              </w:rPr>
              <w:t>Next-level Supervisor</w:t>
            </w:r>
            <w:r w:rsidR="00D52B3B" w:rsidRPr="007C6258">
              <w:rPr>
                <w:b/>
                <w:szCs w:val="18"/>
              </w:rPr>
              <w:t>:</w:t>
            </w:r>
          </w:p>
        </w:tc>
        <w:tc>
          <w:tcPr>
            <w:tcW w:w="243" w:type="dxa"/>
            <w:tcBorders>
              <w:top w:val="dotted" w:sz="4" w:space="0" w:color="auto"/>
            </w:tcBorders>
            <w:shd w:val="clear" w:color="auto" w:fill="EAEAEA"/>
            <w:tcMar>
              <w:top w:w="115" w:type="dxa"/>
              <w:left w:w="115" w:type="dxa"/>
              <w:right w:w="115" w:type="dxa"/>
            </w:tcMar>
          </w:tcPr>
          <w:p w:rsidR="00D52B3B" w:rsidRPr="007C6258" w:rsidRDefault="00D52B3B" w:rsidP="00D52B3B">
            <w:pPr>
              <w:rPr>
                <w:szCs w:val="18"/>
              </w:rPr>
            </w:pPr>
          </w:p>
        </w:tc>
        <w:tc>
          <w:tcPr>
            <w:tcW w:w="6073" w:type="dxa"/>
            <w:gridSpan w:val="2"/>
            <w:tcBorders>
              <w:top w:val="dotted" w:sz="4" w:space="0" w:color="auto"/>
              <w:right w:val="single" w:sz="4" w:space="0" w:color="auto"/>
            </w:tcBorders>
            <w:shd w:val="clear" w:color="auto" w:fill="EAEAEA"/>
            <w:tcMar>
              <w:top w:w="115" w:type="dxa"/>
              <w:left w:w="115" w:type="dxa"/>
              <w:right w:w="115" w:type="dxa"/>
            </w:tcMar>
          </w:tcPr>
          <w:p w:rsidR="00D52B3B" w:rsidRPr="007C6258" w:rsidRDefault="00FE750C" w:rsidP="00D52B3B">
            <w:pPr>
              <w:rPr>
                <w:color w:val="333399"/>
                <w:szCs w:val="18"/>
              </w:rPr>
            </w:pPr>
            <w:r>
              <w:rPr>
                <w:color w:val="333399"/>
                <w:szCs w:val="18"/>
              </w:rPr>
              <w:fldChar w:fldCharType="begin">
                <w:ffData>
                  <w:name w:val=""/>
                  <w:enabled/>
                  <w:calcOnExit w:val="0"/>
                  <w:textInput>
                    <w:default w:val="&lt; Type Next-level Supervisor/Manager's Name Here &gt;"/>
                  </w:textInput>
                </w:ffData>
              </w:fldChar>
            </w:r>
            <w:r w:rsidR="00BD0370">
              <w:rPr>
                <w:color w:val="333399"/>
                <w:szCs w:val="18"/>
              </w:rPr>
              <w:instrText xml:space="preserve"> FORMTEXT </w:instrText>
            </w:r>
            <w:r>
              <w:rPr>
                <w:color w:val="333399"/>
                <w:szCs w:val="18"/>
              </w:rPr>
            </w:r>
            <w:r>
              <w:rPr>
                <w:color w:val="333399"/>
                <w:szCs w:val="18"/>
              </w:rPr>
              <w:fldChar w:fldCharType="separate"/>
            </w:r>
            <w:r w:rsidR="00BD0370">
              <w:rPr>
                <w:noProof/>
                <w:color w:val="333399"/>
                <w:szCs w:val="18"/>
              </w:rPr>
              <w:t>&lt; Type Next-level Supervisor/Manager's Name Here &gt;</w:t>
            </w:r>
            <w:r>
              <w:rPr>
                <w:color w:val="333399"/>
                <w:szCs w:val="18"/>
              </w:rPr>
              <w:fldChar w:fldCharType="end"/>
            </w:r>
          </w:p>
        </w:tc>
      </w:tr>
      <w:tr w:rsidR="00D52B3B" w:rsidRPr="00364CDB" w:rsidTr="00930AFC">
        <w:trPr>
          <w:trHeight w:val="432"/>
        </w:trPr>
        <w:tc>
          <w:tcPr>
            <w:tcW w:w="3620" w:type="dxa"/>
            <w:tcBorders>
              <w:left w:val="single" w:sz="4" w:space="0" w:color="auto"/>
              <w:bottom w:val="single" w:sz="4" w:space="0" w:color="auto"/>
            </w:tcBorders>
            <w:shd w:val="clear" w:color="auto" w:fill="EAEAEA"/>
            <w:vAlign w:val="bottom"/>
          </w:tcPr>
          <w:p w:rsidR="00D52B3B" w:rsidRPr="007C6258" w:rsidRDefault="00FE750C" w:rsidP="00643A06">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p>
        </w:tc>
        <w:tc>
          <w:tcPr>
            <w:tcW w:w="243" w:type="dxa"/>
            <w:shd w:val="clear" w:color="auto" w:fill="EAEAEA"/>
            <w:vAlign w:val="bottom"/>
          </w:tcPr>
          <w:p w:rsidR="00D52B3B" w:rsidRPr="007C6258" w:rsidRDefault="00D52B3B" w:rsidP="00D768C9"/>
        </w:tc>
        <w:tc>
          <w:tcPr>
            <w:tcW w:w="6073" w:type="dxa"/>
            <w:gridSpan w:val="2"/>
            <w:tcBorders>
              <w:bottom w:val="single" w:sz="4" w:space="0" w:color="auto"/>
              <w:right w:val="single" w:sz="4" w:space="0" w:color="auto"/>
            </w:tcBorders>
            <w:shd w:val="clear" w:color="auto" w:fill="EAEAEA"/>
            <w:vAlign w:val="bottom"/>
          </w:tcPr>
          <w:p w:rsidR="00D52B3B" w:rsidRPr="007C6258" w:rsidRDefault="00D52B3B" w:rsidP="00D768C9"/>
        </w:tc>
      </w:tr>
      <w:tr w:rsidR="00D52B3B" w:rsidRPr="00643A06" w:rsidTr="00930AFC">
        <w:tc>
          <w:tcPr>
            <w:tcW w:w="3620" w:type="dxa"/>
            <w:tcBorders>
              <w:top w:val="single" w:sz="4" w:space="0" w:color="auto"/>
              <w:left w:val="single" w:sz="4" w:space="0" w:color="auto"/>
              <w:bottom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r w:rsidRPr="00643A06">
              <w:rPr>
                <w:sz w:val="16"/>
                <w:szCs w:val="16"/>
              </w:rPr>
              <w:t>Date</w:t>
            </w:r>
          </w:p>
        </w:tc>
        <w:tc>
          <w:tcPr>
            <w:tcW w:w="243" w:type="dxa"/>
            <w:tcBorders>
              <w:bottom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p>
        </w:tc>
        <w:tc>
          <w:tcPr>
            <w:tcW w:w="6073" w:type="dxa"/>
            <w:gridSpan w:val="2"/>
            <w:tcBorders>
              <w:top w:val="single" w:sz="4" w:space="0" w:color="auto"/>
              <w:bottom w:val="single" w:sz="4" w:space="0" w:color="auto"/>
              <w:right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r w:rsidRPr="00643A06">
              <w:rPr>
                <w:sz w:val="16"/>
                <w:szCs w:val="16"/>
              </w:rPr>
              <w:t>Signature</w:t>
            </w:r>
          </w:p>
        </w:tc>
      </w:tr>
      <w:tr w:rsidR="00D52B3B" w:rsidRPr="00364CDB" w:rsidTr="0093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PrEx>
        <w:tc>
          <w:tcPr>
            <w:tcW w:w="9936" w:type="dxa"/>
            <w:gridSpan w:val="4"/>
            <w:tcBorders>
              <w:bottom w:val="nil"/>
            </w:tcBorders>
            <w:shd w:val="clear" w:color="auto" w:fill="FEEED0"/>
            <w:tcMar>
              <w:top w:w="58" w:type="dxa"/>
              <w:left w:w="115" w:type="dxa"/>
              <w:right w:w="115" w:type="dxa"/>
            </w:tcMar>
          </w:tcPr>
          <w:p w:rsidR="00D52B3B" w:rsidRPr="007C6258" w:rsidRDefault="00D52B3B" w:rsidP="00D52B3B">
            <w:pPr>
              <w:rPr>
                <w:b/>
                <w:szCs w:val="18"/>
              </w:rPr>
            </w:pPr>
            <w:r w:rsidRPr="007C6258">
              <w:rPr>
                <w:b/>
                <w:szCs w:val="18"/>
              </w:rPr>
              <w:t>Employee Acknowledgment:</w:t>
            </w:r>
          </w:p>
          <w:p w:rsidR="00D52B3B" w:rsidRPr="007C6258" w:rsidRDefault="00D52B3B" w:rsidP="00D52B3B">
            <w:pPr>
              <w:rPr>
                <w:szCs w:val="18"/>
              </w:rPr>
            </w:pPr>
            <w:r w:rsidRPr="007C6258">
              <w:rPr>
                <w:szCs w:val="18"/>
              </w:rPr>
              <w:t xml:space="preserve">My signature means my supervisor has discussed this document with me and that I have been given the opportunity to make comments, but </w:t>
            </w:r>
            <w:r w:rsidR="00BD0370">
              <w:rPr>
                <w:szCs w:val="18"/>
              </w:rPr>
              <w:t xml:space="preserve">it </w:t>
            </w:r>
            <w:r w:rsidRPr="007C6258">
              <w:rPr>
                <w:szCs w:val="18"/>
              </w:rPr>
              <w:t>does not necessarily imply my agreement with its contents.</w:t>
            </w:r>
          </w:p>
        </w:tc>
      </w:tr>
      <w:tr w:rsidR="00D52B3B" w:rsidRPr="00364CDB" w:rsidTr="00930AFC">
        <w:tblPrEx>
          <w:shd w:val="clear" w:color="auto" w:fill="FFFFCC"/>
        </w:tblPrEx>
        <w:trPr>
          <w:trHeight w:val="432"/>
        </w:trPr>
        <w:tc>
          <w:tcPr>
            <w:tcW w:w="3620" w:type="dxa"/>
            <w:tcBorders>
              <w:left w:val="single" w:sz="4" w:space="0" w:color="auto"/>
              <w:bottom w:val="single" w:sz="4" w:space="0" w:color="auto"/>
            </w:tcBorders>
            <w:shd w:val="clear" w:color="auto" w:fill="FEEED0"/>
            <w:vAlign w:val="bottom"/>
          </w:tcPr>
          <w:p w:rsidR="00D52B3B" w:rsidRPr="007C6258" w:rsidRDefault="00FE750C" w:rsidP="00D52B3B">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p>
        </w:tc>
        <w:tc>
          <w:tcPr>
            <w:tcW w:w="243" w:type="dxa"/>
            <w:shd w:val="clear" w:color="auto" w:fill="FEEED0"/>
            <w:vAlign w:val="bottom"/>
          </w:tcPr>
          <w:p w:rsidR="00D52B3B" w:rsidRPr="007C6258" w:rsidRDefault="00D52B3B" w:rsidP="00D768C9"/>
        </w:tc>
        <w:tc>
          <w:tcPr>
            <w:tcW w:w="6073" w:type="dxa"/>
            <w:gridSpan w:val="2"/>
            <w:tcBorders>
              <w:bottom w:val="single" w:sz="4" w:space="0" w:color="auto"/>
              <w:right w:val="single" w:sz="4" w:space="0" w:color="auto"/>
            </w:tcBorders>
            <w:shd w:val="clear" w:color="auto" w:fill="FEEED0"/>
            <w:vAlign w:val="bottom"/>
          </w:tcPr>
          <w:p w:rsidR="00D52B3B" w:rsidRPr="007C6258" w:rsidRDefault="00D52B3B" w:rsidP="00D768C9">
            <w:pPr>
              <w:rPr>
                <w:u w:val="single"/>
              </w:rPr>
            </w:pPr>
          </w:p>
        </w:tc>
      </w:tr>
      <w:tr w:rsidR="00D52B3B" w:rsidRPr="00643A06" w:rsidTr="00930AFC">
        <w:tblPrEx>
          <w:shd w:val="clear" w:color="auto" w:fill="FFFFCC"/>
        </w:tblPrEx>
        <w:tc>
          <w:tcPr>
            <w:tcW w:w="3620" w:type="dxa"/>
            <w:tcBorders>
              <w:top w:val="single" w:sz="4" w:space="0" w:color="auto"/>
              <w:left w:val="single" w:sz="4" w:space="0" w:color="auto"/>
            </w:tcBorders>
            <w:shd w:val="clear" w:color="auto" w:fill="FEEED0"/>
            <w:tcMar>
              <w:top w:w="0" w:type="dxa"/>
              <w:left w:w="115" w:type="dxa"/>
              <w:bottom w:w="58" w:type="dxa"/>
              <w:right w:w="115" w:type="dxa"/>
            </w:tcMar>
          </w:tcPr>
          <w:p w:rsidR="00D52B3B" w:rsidRPr="00643A06" w:rsidRDefault="00D52B3B" w:rsidP="00B73758">
            <w:pPr>
              <w:rPr>
                <w:sz w:val="16"/>
                <w:szCs w:val="16"/>
              </w:rPr>
            </w:pPr>
            <w:r w:rsidRPr="00643A06">
              <w:rPr>
                <w:sz w:val="16"/>
                <w:szCs w:val="16"/>
              </w:rPr>
              <w:t>Date</w:t>
            </w:r>
          </w:p>
        </w:tc>
        <w:tc>
          <w:tcPr>
            <w:tcW w:w="250" w:type="dxa"/>
            <w:gridSpan w:val="2"/>
            <w:shd w:val="clear" w:color="auto" w:fill="FEEED0"/>
            <w:tcMar>
              <w:top w:w="0" w:type="dxa"/>
              <w:left w:w="115" w:type="dxa"/>
              <w:bottom w:w="58" w:type="dxa"/>
              <w:right w:w="115" w:type="dxa"/>
            </w:tcMar>
          </w:tcPr>
          <w:p w:rsidR="00D52B3B" w:rsidRPr="00643A06" w:rsidRDefault="00D52B3B" w:rsidP="00B73758">
            <w:pPr>
              <w:rPr>
                <w:sz w:val="16"/>
                <w:szCs w:val="16"/>
              </w:rPr>
            </w:pPr>
          </w:p>
        </w:tc>
        <w:tc>
          <w:tcPr>
            <w:tcW w:w="6066" w:type="dxa"/>
            <w:tcBorders>
              <w:top w:val="single" w:sz="4" w:space="0" w:color="auto"/>
              <w:right w:val="single" w:sz="4" w:space="0" w:color="auto"/>
            </w:tcBorders>
            <w:shd w:val="clear" w:color="auto" w:fill="FEEED0"/>
            <w:tcMar>
              <w:top w:w="0" w:type="dxa"/>
              <w:left w:w="115" w:type="dxa"/>
              <w:bottom w:w="58" w:type="dxa"/>
              <w:right w:w="115" w:type="dxa"/>
            </w:tcMar>
          </w:tcPr>
          <w:p w:rsidR="00D52B3B" w:rsidRPr="00643A06" w:rsidRDefault="00D52B3B" w:rsidP="00B73758">
            <w:pPr>
              <w:rPr>
                <w:sz w:val="16"/>
                <w:szCs w:val="16"/>
              </w:rPr>
            </w:pPr>
            <w:r w:rsidRPr="00643A06">
              <w:rPr>
                <w:sz w:val="16"/>
                <w:szCs w:val="16"/>
              </w:rPr>
              <w:t>Signature</w:t>
            </w:r>
          </w:p>
        </w:tc>
      </w:tr>
      <w:tr w:rsidR="00D52B3B" w:rsidRPr="00364CDB" w:rsidTr="00930AFC">
        <w:tblPrEx>
          <w:shd w:val="clear" w:color="auto" w:fill="FFFFCC"/>
        </w:tblPrEx>
        <w:tc>
          <w:tcPr>
            <w:tcW w:w="9936" w:type="dxa"/>
            <w:gridSpan w:val="4"/>
            <w:tcBorders>
              <w:left w:val="single" w:sz="4" w:space="0" w:color="auto"/>
              <w:right w:val="single" w:sz="4" w:space="0" w:color="auto"/>
            </w:tcBorders>
            <w:shd w:val="clear" w:color="auto" w:fill="FEEED0"/>
            <w:vAlign w:val="bottom"/>
          </w:tcPr>
          <w:p w:rsidR="00D52B3B" w:rsidRPr="007C6258" w:rsidRDefault="00D52B3B" w:rsidP="00D52B3B">
            <w:pPr>
              <w:rPr>
                <w:i/>
                <w:szCs w:val="18"/>
              </w:rPr>
            </w:pPr>
            <w:r w:rsidRPr="007C6258">
              <w:rPr>
                <w:i/>
                <w:szCs w:val="18"/>
              </w:rPr>
              <w:t>Employee Comments:</w:t>
            </w:r>
          </w:p>
        </w:tc>
      </w:tr>
      <w:tr w:rsidR="00D52B3B" w:rsidRPr="00364CDB" w:rsidTr="00930AFC">
        <w:tblPrEx>
          <w:shd w:val="clear" w:color="auto" w:fill="FFFFCC"/>
        </w:tblPrEx>
        <w:trPr>
          <w:trHeight w:val="630"/>
        </w:trPr>
        <w:tc>
          <w:tcPr>
            <w:tcW w:w="9936" w:type="dxa"/>
            <w:gridSpan w:val="4"/>
            <w:tcBorders>
              <w:left w:val="single" w:sz="4" w:space="0" w:color="auto"/>
              <w:bottom w:val="single" w:sz="4" w:space="0" w:color="auto"/>
              <w:right w:val="single" w:sz="4" w:space="0" w:color="auto"/>
            </w:tcBorders>
            <w:shd w:val="clear" w:color="auto" w:fill="FEEED0"/>
          </w:tcPr>
          <w:p w:rsidR="00D52B3B" w:rsidRDefault="00FE750C" w:rsidP="00D52B3B">
            <w:pPr>
              <w:rPr>
                <w:color w:val="333399"/>
                <w:sz w:val="20"/>
                <w:szCs w:val="20"/>
              </w:rPr>
            </w:pPr>
            <w:r w:rsidRPr="00364CDB">
              <w:rPr>
                <w:color w:val="333399"/>
                <w:sz w:val="20"/>
                <w:szCs w:val="20"/>
              </w:rPr>
              <w:fldChar w:fldCharType="begin">
                <w:ffData>
                  <w:name w:val="Text6"/>
                  <w:enabled/>
                  <w:calcOnExit w:val="0"/>
                  <w:textInput/>
                </w:ffData>
              </w:fldChar>
            </w:r>
            <w:bookmarkStart w:id="5" w:name="Text6"/>
            <w:r w:rsidR="00D52B3B" w:rsidRPr="00364CDB">
              <w:rPr>
                <w:color w:val="333399"/>
                <w:sz w:val="20"/>
                <w:szCs w:val="20"/>
              </w:rPr>
              <w:instrText xml:space="preserve"> FORMTEXT </w:instrText>
            </w:r>
            <w:r w:rsidRPr="00364CDB">
              <w:rPr>
                <w:color w:val="333399"/>
                <w:sz w:val="20"/>
                <w:szCs w:val="20"/>
              </w:rPr>
            </w:r>
            <w:r w:rsidRPr="00364CDB">
              <w:rPr>
                <w:color w:val="333399"/>
                <w:sz w:val="20"/>
                <w:szCs w:val="20"/>
              </w:rPr>
              <w:fldChar w:fldCharType="separate"/>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Pr="00364CDB">
              <w:rPr>
                <w:color w:val="333399"/>
                <w:sz w:val="20"/>
                <w:szCs w:val="20"/>
              </w:rPr>
              <w:fldChar w:fldCharType="end"/>
            </w:r>
            <w:bookmarkEnd w:id="5"/>
          </w:p>
          <w:p w:rsidR="00D52B3B" w:rsidRDefault="00D52B3B" w:rsidP="00D52B3B">
            <w:pPr>
              <w:rPr>
                <w:color w:val="333399"/>
                <w:sz w:val="20"/>
                <w:szCs w:val="20"/>
              </w:rPr>
            </w:pPr>
          </w:p>
          <w:p w:rsidR="00D52B3B" w:rsidRPr="00364CDB" w:rsidRDefault="00D52B3B" w:rsidP="00D52B3B">
            <w:pPr>
              <w:rPr>
                <w:color w:val="333399"/>
                <w:sz w:val="20"/>
                <w:szCs w:val="20"/>
              </w:rPr>
            </w:pPr>
          </w:p>
        </w:tc>
      </w:tr>
    </w:tbl>
    <w:p w:rsidR="00D52B3B" w:rsidRPr="007C6258" w:rsidRDefault="00D52B3B" w:rsidP="00643A06">
      <w:pPr>
        <w:pStyle w:val="Title"/>
        <w:spacing w:before="120"/>
        <w:jc w:val="left"/>
        <w:rPr>
          <w:rFonts w:ascii="Verdana" w:eastAsiaTheme="minorHAnsi" w:hAnsi="Verdana" w:cs="Copperplate Gothic Light"/>
          <w:iCs/>
          <w:color w:val="000000"/>
          <w:sz w:val="16"/>
          <w:szCs w:val="16"/>
        </w:rPr>
      </w:pPr>
      <w:r w:rsidRPr="007C6258">
        <w:rPr>
          <w:rFonts w:ascii="Verdana" w:eastAsiaTheme="minorHAnsi" w:hAnsi="Verdana" w:cs="Copperplate Gothic Light"/>
          <w:iCs/>
          <w:color w:val="000000"/>
          <w:sz w:val="16"/>
          <w:szCs w:val="16"/>
        </w:rPr>
        <w:t xml:space="preserve">See </w:t>
      </w:r>
      <w:r>
        <w:rPr>
          <w:rFonts w:ascii="Verdana" w:eastAsiaTheme="minorHAnsi" w:hAnsi="Verdana" w:cs="Copperplate Gothic Light"/>
          <w:iCs/>
          <w:color w:val="000000"/>
          <w:sz w:val="16"/>
          <w:szCs w:val="16"/>
        </w:rPr>
        <w:t xml:space="preserve">next page </w:t>
      </w:r>
      <w:r w:rsidRPr="007C6258">
        <w:rPr>
          <w:rFonts w:ascii="Verdana" w:eastAsiaTheme="minorHAnsi" w:hAnsi="Verdana" w:cs="Copperplate Gothic Light"/>
          <w:iCs/>
          <w:color w:val="000000"/>
          <w:sz w:val="16"/>
          <w:szCs w:val="16"/>
        </w:rPr>
        <w:t xml:space="preserve">for optional </w:t>
      </w:r>
      <w:r w:rsidR="00BD0370" w:rsidRPr="007C6258">
        <w:rPr>
          <w:rFonts w:ascii="Verdana" w:eastAsiaTheme="minorHAnsi" w:hAnsi="Verdana" w:cs="Copperplate Gothic Light"/>
          <w:iCs/>
          <w:color w:val="000000"/>
          <w:sz w:val="16"/>
          <w:szCs w:val="16"/>
        </w:rPr>
        <w:t xml:space="preserve">career development </w:t>
      </w:r>
      <w:r w:rsidRPr="007C6258">
        <w:rPr>
          <w:rFonts w:ascii="Verdana" w:eastAsiaTheme="minorHAnsi" w:hAnsi="Verdana" w:cs="Copperplate Gothic Light"/>
          <w:iCs/>
          <w:color w:val="000000"/>
          <w:sz w:val="16"/>
          <w:szCs w:val="16"/>
        </w:rPr>
        <w:t>section.</w:t>
      </w:r>
    </w:p>
    <w:p w:rsidR="00D52B3B" w:rsidRPr="007C6258" w:rsidRDefault="00D52B3B" w:rsidP="00B73758"/>
    <w:p w:rsidR="00D768C9" w:rsidRDefault="00D768C9" w:rsidP="00B73758">
      <w:r>
        <w:br w:type="page"/>
      </w:r>
    </w:p>
    <w:p w:rsidR="00D768C9" w:rsidRDefault="00D768C9" w:rsidP="00D67B3C">
      <w:pPr>
        <w:pStyle w:val="SectionHeads"/>
      </w:pPr>
      <w:r>
        <w:rPr>
          <w:rFonts w:cs="Copperplate Gothic Light"/>
          <w:iCs/>
          <w:color w:val="000000"/>
        </w:rPr>
        <w:lastRenderedPageBreak/>
        <w:t xml:space="preserve">SECTION </w:t>
      </w:r>
      <w:r w:rsidRPr="001D4C1B">
        <w:rPr>
          <w:rFonts w:cs="Copperplate Gothic Light"/>
          <w:iCs/>
          <w:color w:val="000000"/>
        </w:rPr>
        <w:t>6</w:t>
      </w:r>
      <w:r w:rsidR="00D67B3C">
        <w:rPr>
          <w:rFonts w:cs="Copperplate Gothic Light"/>
          <w:iCs/>
          <w:color w:val="000000"/>
        </w:rPr>
        <w:t>:</w:t>
      </w:r>
      <w:r w:rsidRPr="001D4C1B">
        <w:rPr>
          <w:rFonts w:cs="Copperplate Gothic Light"/>
          <w:iCs/>
          <w:color w:val="000000"/>
        </w:rPr>
        <w:t xml:space="preserve"> </w:t>
      </w:r>
      <w:r w:rsidRPr="001D4C1B">
        <w:t xml:space="preserve">CAREER DEVELOPMENT </w:t>
      </w:r>
      <w:r w:rsidRPr="002B60EC">
        <w:t>(Optional, but encouraged</w:t>
      </w:r>
      <w:r>
        <w:t>)</w:t>
      </w:r>
    </w:p>
    <w:p w:rsidR="00D768C9" w:rsidRDefault="00D768C9" w:rsidP="00D768C9">
      <w:pPr>
        <w:pStyle w:val="Title"/>
        <w:jc w:val="left"/>
        <w:rPr>
          <w:rFonts w:ascii="Verdana" w:hAnsi="Verdana" w:cs="Arial"/>
          <w:b w:val="0"/>
          <w:color w:val="000000"/>
          <w:sz w:val="20"/>
        </w:rPr>
      </w:pPr>
      <w:r w:rsidRPr="002B60EC">
        <w:rPr>
          <w:rFonts w:ascii="Verdana" w:hAnsi="Verdana"/>
          <w:b w:val="0"/>
          <w:sz w:val="20"/>
        </w:rPr>
        <w:t>This section should be completed by the employee and discussed with the supervisor.</w:t>
      </w:r>
      <w:r w:rsidRPr="002B60EC">
        <w:rPr>
          <w:rFonts w:ascii="Verdana" w:hAnsi="Verdana" w:cs="Arial"/>
          <w:b w:val="0"/>
          <w:color w:val="000000"/>
          <w:sz w:val="20"/>
        </w:rPr>
        <w:t xml:space="preserve"> It is not</w:t>
      </w:r>
      <w:r>
        <w:rPr>
          <w:rFonts w:ascii="Verdana" w:hAnsi="Verdana" w:cs="Arial"/>
          <w:b w:val="0"/>
          <w:color w:val="000000"/>
          <w:sz w:val="20"/>
        </w:rPr>
        <w:t xml:space="preserve"> included in the overall performance rating. </w:t>
      </w:r>
      <w:r w:rsidRPr="00F950F8">
        <w:rPr>
          <w:rFonts w:ascii="Verdana" w:hAnsi="Verdana" w:cs="Arial"/>
          <w:b w:val="0"/>
          <w:color w:val="000000"/>
          <w:sz w:val="20"/>
        </w:rPr>
        <w:t>Refer to the</w:t>
      </w:r>
      <w:r w:rsidRPr="00757487">
        <w:rPr>
          <w:rFonts w:ascii="Verdana" w:hAnsi="Verdana" w:cs="Arial"/>
          <w:b w:val="0"/>
          <w:color w:val="000000"/>
          <w:sz w:val="20"/>
        </w:rPr>
        <w:t xml:space="preserve"> </w:t>
      </w:r>
      <w:hyperlink r:id="rId14" w:history="1">
        <w:r w:rsidRPr="00014DCE">
          <w:rPr>
            <w:rStyle w:val="Hyperlink"/>
            <w:rFonts w:ascii="Verdana" w:hAnsi="Verdana" w:cs="Arial"/>
            <w:b w:val="0"/>
            <w:i/>
            <w:color w:val="A92B31"/>
            <w:sz w:val="20"/>
          </w:rPr>
          <w:t>Leadership Competency Development Guide</w:t>
        </w:r>
      </w:hyperlink>
      <w:r w:rsidRPr="00757487">
        <w:rPr>
          <w:rFonts w:ascii="Verdana" w:hAnsi="Verdana" w:cs="Arial"/>
          <w:b w:val="0"/>
          <w:color w:val="000000"/>
          <w:sz w:val="20"/>
        </w:rPr>
        <w:t xml:space="preserve"> for suggested experience-based learning</w:t>
      </w:r>
      <w:r>
        <w:rPr>
          <w:rFonts w:ascii="Verdana" w:hAnsi="Verdana" w:cs="Arial"/>
          <w:b w:val="0"/>
          <w:color w:val="000000"/>
          <w:sz w:val="20"/>
        </w:rPr>
        <w:t xml:space="preserve"> </w:t>
      </w:r>
      <w:r w:rsidRPr="00757487">
        <w:rPr>
          <w:rFonts w:ascii="Verdana" w:hAnsi="Verdana" w:cs="Arial"/>
          <w:b w:val="0"/>
          <w:color w:val="000000"/>
          <w:sz w:val="20"/>
        </w:rPr>
        <w:t>assignments, key coaching questions, formal training, self-study</w:t>
      </w:r>
      <w:r w:rsidR="00BD0370">
        <w:rPr>
          <w:rFonts w:ascii="Verdana" w:hAnsi="Verdana" w:cs="Arial"/>
          <w:b w:val="0"/>
          <w:color w:val="000000"/>
          <w:sz w:val="20"/>
        </w:rPr>
        <w:t>,</w:t>
      </w:r>
      <w:r w:rsidRPr="00757487">
        <w:rPr>
          <w:rFonts w:ascii="Verdana" w:hAnsi="Verdana" w:cs="Arial"/>
          <w:b w:val="0"/>
          <w:color w:val="000000"/>
          <w:sz w:val="20"/>
        </w:rPr>
        <w:t xml:space="preserve"> and valuable tips.</w:t>
      </w:r>
    </w:p>
    <w:tbl>
      <w:tblPr>
        <w:tblStyle w:val="TableGrid"/>
        <w:tblpPr w:leftFromText="180" w:rightFromText="180" w:vertAnchor="text" w:horzAnchor="margin" w:tblpY="301"/>
        <w:tblW w:w="9738" w:type="dxa"/>
        <w:tblLook w:val="04A0"/>
      </w:tblPr>
      <w:tblGrid>
        <w:gridCol w:w="9738"/>
      </w:tblGrid>
      <w:tr w:rsidR="00D768C9" w:rsidTr="00D768C9">
        <w:trPr>
          <w:trHeight w:val="1565"/>
        </w:trPr>
        <w:tc>
          <w:tcPr>
            <w:tcW w:w="9738" w:type="dxa"/>
          </w:tcPr>
          <w:p w:rsidR="00D768C9" w:rsidRDefault="00D768C9" w:rsidP="00B81911">
            <w:pPr>
              <w:pStyle w:val="Title"/>
              <w:spacing w:after="120"/>
              <w:jc w:val="left"/>
              <w:rPr>
                <w:rFonts w:ascii="Verdana" w:hAnsi="Verdana" w:cs="Arial"/>
                <w:color w:val="000000"/>
                <w:sz w:val="20"/>
              </w:rPr>
            </w:pPr>
            <w:r>
              <w:rPr>
                <w:rFonts w:ascii="Verdana" w:hAnsi="Verdana"/>
                <w:sz w:val="20"/>
              </w:rPr>
              <w:t>Briefly describe professional goals (</w:t>
            </w:r>
            <w:r w:rsidR="00BD0370">
              <w:rPr>
                <w:rFonts w:ascii="Verdana" w:hAnsi="Verdana"/>
                <w:sz w:val="20"/>
              </w:rPr>
              <w:t xml:space="preserve">e.g., </w:t>
            </w:r>
            <w:r w:rsidRPr="00D47A9D">
              <w:rPr>
                <w:rFonts w:ascii="Verdana" w:hAnsi="Verdana" w:cs="Arial"/>
                <w:color w:val="000000"/>
                <w:sz w:val="20"/>
              </w:rPr>
              <w:t>a position you want to work toward, an experience you want to have, an impact you want to make)</w:t>
            </w:r>
            <w:r w:rsidR="00BD0370">
              <w:rPr>
                <w:rFonts w:ascii="Verdana" w:hAnsi="Verdana" w:cs="Arial"/>
                <w:color w:val="000000"/>
                <w:sz w:val="20"/>
              </w:rPr>
              <w:t>:</w:t>
            </w:r>
          </w:p>
          <w:p w:rsidR="00B81911" w:rsidRPr="00B81911" w:rsidRDefault="00B81911" w:rsidP="00590289">
            <w:pPr>
              <w:pStyle w:val="Title"/>
              <w:spacing w:after="120" w:line="240" w:lineRule="exact"/>
              <w:jc w:val="left"/>
              <w:rPr>
                <w:rFonts w:ascii="Verdana" w:hAnsi="Verdana" w:cs="Arial"/>
                <w:b w:val="0"/>
                <w:color w:val="000000"/>
                <w:sz w:val="20"/>
              </w:rPr>
            </w:pPr>
          </w:p>
        </w:tc>
      </w:tr>
    </w:tbl>
    <w:p w:rsidR="00D768C9" w:rsidRPr="00757487" w:rsidRDefault="00D768C9" w:rsidP="00D768C9">
      <w:pPr>
        <w:pStyle w:val="Title"/>
        <w:jc w:val="left"/>
        <w:rPr>
          <w:rFonts w:ascii="Verdana" w:hAnsi="Verdana"/>
          <w:b w:val="0"/>
          <w:sz w:val="20"/>
        </w:rPr>
      </w:pPr>
    </w:p>
    <w:p w:rsidR="00D768C9" w:rsidRDefault="00D768C9" w:rsidP="00D768C9"/>
    <w:p w:rsidR="00D768C9" w:rsidRPr="001D4C1B" w:rsidRDefault="00D768C9" w:rsidP="00D768C9"/>
    <w:p w:rsidR="00D768C9" w:rsidRDefault="00D768C9" w:rsidP="00D768C9">
      <w:pPr>
        <w:rPr>
          <w:b/>
        </w:rPr>
      </w:pPr>
    </w:p>
    <w:tbl>
      <w:tblPr>
        <w:tblpPr w:vertAnchor="text" w:horzAnchor="margin" w:tblpX="1" w:tblpY="1"/>
        <w:tblOverlap w:val="never"/>
        <w:tblW w:w="9688" w:type="dxa"/>
        <w:tblLayout w:type="fixed"/>
        <w:tblCellMar>
          <w:top w:w="58" w:type="dxa"/>
          <w:left w:w="58" w:type="dxa"/>
          <w:bottom w:w="58" w:type="dxa"/>
          <w:right w:w="58" w:type="dxa"/>
        </w:tblCellMar>
        <w:tblLook w:val="04A0"/>
      </w:tblPr>
      <w:tblGrid>
        <w:gridCol w:w="2668"/>
        <w:gridCol w:w="2520"/>
        <w:gridCol w:w="1800"/>
        <w:gridCol w:w="1080"/>
        <w:gridCol w:w="1620"/>
      </w:tblGrid>
      <w:tr w:rsidR="00D768C9" w:rsidRPr="00D47A9D" w:rsidTr="00D67B3C">
        <w:trPr>
          <w:trHeight w:val="721"/>
        </w:trPr>
        <w:tc>
          <w:tcPr>
            <w:tcW w:w="2668" w:type="dxa"/>
            <w:tcBorders>
              <w:right w:val="dotted" w:sz="4" w:space="0" w:color="FFFFFF" w:themeColor="background1"/>
            </w:tcBorders>
            <w:shd w:val="clear" w:color="auto" w:fill="636466" w:themeFill="text2"/>
            <w:hideMark/>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 xml:space="preserve">Competency to </w:t>
            </w:r>
            <w:r w:rsidR="00BD0370" w:rsidRPr="00C412A5">
              <w:rPr>
                <w:rFonts w:cs="Arial"/>
                <w:b/>
                <w:bCs/>
                <w:color w:val="FFFFFF" w:themeColor="background2"/>
                <w:szCs w:val="18"/>
              </w:rPr>
              <w:t>B</w:t>
            </w:r>
            <w:r w:rsidRPr="00C412A5">
              <w:rPr>
                <w:rFonts w:cs="Arial"/>
                <w:b/>
                <w:bCs/>
                <w:color w:val="FFFFFF" w:themeColor="background2"/>
                <w:szCs w:val="18"/>
              </w:rPr>
              <w:t xml:space="preserve">e Developed </w:t>
            </w:r>
          </w:p>
        </w:tc>
        <w:tc>
          <w:tcPr>
            <w:tcW w:w="4320" w:type="dxa"/>
            <w:gridSpan w:val="2"/>
            <w:tcBorders>
              <w:left w:val="dotted" w:sz="4" w:space="0" w:color="FFFFFF" w:themeColor="background1"/>
              <w:right w:val="dotted" w:sz="4" w:space="0" w:color="FFFFFF" w:themeColor="background1"/>
            </w:tcBorders>
            <w:shd w:val="clear" w:color="auto" w:fill="636466" w:themeFill="text2"/>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Describe (for example, experience-based assignments, formal study, self-study, coaching, etc.)</w:t>
            </w:r>
          </w:p>
        </w:tc>
        <w:tc>
          <w:tcPr>
            <w:tcW w:w="1080" w:type="dxa"/>
            <w:tcBorders>
              <w:left w:val="dotted" w:sz="4" w:space="0" w:color="FFFFFF" w:themeColor="background1"/>
              <w:right w:val="dotted" w:sz="4" w:space="0" w:color="FFFFFF" w:themeColor="background1"/>
            </w:tcBorders>
            <w:shd w:val="clear" w:color="auto" w:fill="636466" w:themeFill="text2"/>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 xml:space="preserve">Target Dates </w:t>
            </w:r>
          </w:p>
        </w:tc>
        <w:tc>
          <w:tcPr>
            <w:tcW w:w="1620" w:type="dxa"/>
            <w:tcBorders>
              <w:left w:val="dotted" w:sz="4" w:space="0" w:color="FFFFFF" w:themeColor="background1"/>
            </w:tcBorders>
            <w:shd w:val="clear" w:color="auto" w:fill="636466" w:themeFill="text2"/>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 xml:space="preserve">Who </w:t>
            </w:r>
            <w:r w:rsidR="00BD0370" w:rsidRPr="00C412A5">
              <w:rPr>
                <w:rFonts w:cs="Arial"/>
                <w:b/>
                <w:bCs/>
                <w:color w:val="FFFFFF" w:themeColor="background2"/>
                <w:szCs w:val="18"/>
              </w:rPr>
              <w:t>Will Help and How</w:t>
            </w:r>
            <w:r w:rsidRPr="00C412A5">
              <w:rPr>
                <w:rFonts w:cs="Arial"/>
                <w:b/>
                <w:bCs/>
                <w:color w:val="FFFFFF" w:themeColor="background2"/>
                <w:szCs w:val="18"/>
              </w:rPr>
              <w:t xml:space="preserve">? </w:t>
            </w:r>
          </w:p>
        </w:tc>
      </w:tr>
      <w:tr w:rsidR="00D768C9" w:rsidRPr="00D47A9D" w:rsidTr="00E031DB">
        <w:trPr>
          <w:trHeight w:val="1440"/>
        </w:trPr>
        <w:tc>
          <w:tcPr>
            <w:tcW w:w="2668" w:type="dxa"/>
            <w:tcBorders>
              <w:bottom w:val="dotted" w:sz="4" w:space="0" w:color="636466" w:themeColor="text2"/>
              <w:right w:val="dotted" w:sz="4" w:space="0" w:color="FFFFFF" w:themeColor="background1"/>
            </w:tcBorders>
            <w:shd w:val="clear" w:color="auto" w:fill="FEEED0"/>
            <w:hideMark/>
          </w:tcPr>
          <w:p w:rsidR="00D768C9" w:rsidRPr="00D768C9" w:rsidRDefault="00D768C9" w:rsidP="00D768C9">
            <w:pPr>
              <w:rPr>
                <w:rFonts w:cs="Arial"/>
                <w:szCs w:val="18"/>
              </w:rPr>
            </w:pPr>
            <w:r w:rsidRPr="00D768C9">
              <w:rPr>
                <w:rFonts w:cs="Arial"/>
                <w:szCs w:val="18"/>
              </w:rPr>
              <w:t>Select a Leadership Competency to Develop</w:t>
            </w:r>
          </w:p>
          <w:p w:rsidR="00D768C9" w:rsidRPr="00D768C9" w:rsidRDefault="00D768C9" w:rsidP="00D768C9">
            <w:pPr>
              <w:rPr>
                <w:rFonts w:cs="Arial"/>
                <w:szCs w:val="18"/>
              </w:rPr>
            </w:pPr>
          </w:p>
          <w:p w:rsidR="00D768C9" w:rsidRPr="00D768C9" w:rsidRDefault="00D768C9" w:rsidP="00D768C9">
            <w:pPr>
              <w:rPr>
                <w:rFonts w:cs="Arial"/>
                <w:szCs w:val="18"/>
              </w:rPr>
            </w:pPr>
          </w:p>
        </w:tc>
        <w:tc>
          <w:tcPr>
            <w:tcW w:w="4320" w:type="dxa"/>
            <w:gridSpan w:val="2"/>
            <w:tcBorders>
              <w:left w:val="dotted" w:sz="4" w:space="0" w:color="FFFFFF" w:themeColor="background1"/>
              <w:bottom w:val="dotted" w:sz="4" w:space="0" w:color="636466" w:themeColor="text2"/>
              <w:right w:val="dotted" w:sz="4" w:space="0" w:color="FFFFFF" w:themeColor="background1"/>
            </w:tcBorders>
            <w:shd w:val="clear" w:color="auto" w:fill="FEEED0"/>
          </w:tcPr>
          <w:p w:rsidR="00D768C9" w:rsidRPr="00D768C9" w:rsidRDefault="00D768C9" w:rsidP="00E031DB">
            <w:pPr>
              <w:spacing w:after="120"/>
              <w:rPr>
                <w:rFonts w:cs="Arial"/>
                <w:szCs w:val="18"/>
              </w:rPr>
            </w:pPr>
          </w:p>
        </w:tc>
        <w:tc>
          <w:tcPr>
            <w:tcW w:w="1080" w:type="dxa"/>
            <w:tcBorders>
              <w:left w:val="dotted" w:sz="4" w:space="0" w:color="FFFFFF" w:themeColor="background1"/>
              <w:bottom w:val="dotted" w:sz="4" w:space="0" w:color="636466" w:themeColor="text2"/>
              <w:right w:val="dotted" w:sz="4" w:space="0" w:color="FFFFFF" w:themeColor="background1"/>
            </w:tcBorders>
            <w:shd w:val="clear" w:color="auto" w:fill="FEEED0"/>
            <w:hideMark/>
          </w:tcPr>
          <w:p w:rsidR="00D768C9" w:rsidRPr="00D768C9" w:rsidRDefault="00D768C9" w:rsidP="00E031DB">
            <w:pPr>
              <w:spacing w:after="120"/>
              <w:rPr>
                <w:rFonts w:cs="Arial"/>
                <w:szCs w:val="18"/>
              </w:rPr>
            </w:pPr>
          </w:p>
        </w:tc>
        <w:tc>
          <w:tcPr>
            <w:tcW w:w="1620" w:type="dxa"/>
            <w:tcBorders>
              <w:left w:val="dotted" w:sz="4" w:space="0" w:color="FFFFFF" w:themeColor="background1"/>
              <w:bottom w:val="dotted" w:sz="4" w:space="0" w:color="636466" w:themeColor="text2"/>
            </w:tcBorders>
            <w:shd w:val="clear" w:color="auto" w:fill="FEEED0"/>
            <w:hideMark/>
          </w:tcPr>
          <w:p w:rsidR="00D768C9" w:rsidRPr="00D768C9" w:rsidRDefault="00D768C9" w:rsidP="00E031DB">
            <w:pPr>
              <w:spacing w:after="120"/>
              <w:rPr>
                <w:rFonts w:cs="Arial"/>
                <w:szCs w:val="18"/>
              </w:rPr>
            </w:pPr>
          </w:p>
        </w:tc>
      </w:tr>
      <w:tr w:rsidR="00E031DB" w:rsidRPr="00D47A9D" w:rsidTr="00E031DB">
        <w:trPr>
          <w:trHeight w:val="1440"/>
        </w:trPr>
        <w:tc>
          <w:tcPr>
            <w:tcW w:w="2668" w:type="dxa"/>
            <w:tcBorders>
              <w:top w:val="dotted" w:sz="4" w:space="0" w:color="636466" w:themeColor="text2"/>
              <w:bottom w:val="dotted" w:sz="4" w:space="0" w:color="636466" w:themeColor="text2"/>
              <w:right w:val="dotted" w:sz="4" w:space="0" w:color="FFFFFF" w:themeColor="background1"/>
            </w:tcBorders>
            <w:shd w:val="clear" w:color="auto" w:fill="FEEED0"/>
          </w:tcPr>
          <w:p w:rsidR="00E031DB" w:rsidRPr="00D768C9" w:rsidRDefault="00E031DB" w:rsidP="00E031DB">
            <w:pPr>
              <w:rPr>
                <w:rFonts w:cs="Arial"/>
                <w:szCs w:val="18"/>
              </w:rPr>
            </w:pPr>
            <w:r w:rsidRPr="00D768C9">
              <w:rPr>
                <w:rFonts w:cs="Arial"/>
                <w:szCs w:val="18"/>
              </w:rPr>
              <w:t>Select a Leadership Competency to Develop</w:t>
            </w:r>
          </w:p>
          <w:p w:rsidR="00E031DB" w:rsidRPr="00D768C9" w:rsidRDefault="00E031DB" w:rsidP="00E031DB">
            <w:pPr>
              <w:rPr>
                <w:rFonts w:cs="Arial"/>
                <w:szCs w:val="18"/>
              </w:rPr>
            </w:pPr>
          </w:p>
          <w:p w:rsidR="00E031DB" w:rsidRPr="00D768C9" w:rsidRDefault="00E031DB" w:rsidP="00E031DB">
            <w:pPr>
              <w:rPr>
                <w:rFonts w:cs="Arial"/>
                <w:szCs w:val="18"/>
              </w:rPr>
            </w:pPr>
          </w:p>
        </w:tc>
        <w:tc>
          <w:tcPr>
            <w:tcW w:w="4320" w:type="dxa"/>
            <w:gridSpan w:val="2"/>
            <w:tcBorders>
              <w:top w:val="dotted" w:sz="4" w:space="0" w:color="636466" w:themeColor="text2"/>
              <w:left w:val="dotted" w:sz="4" w:space="0" w:color="FFFFFF" w:themeColor="background1"/>
              <w:bottom w:val="dotted" w:sz="4" w:space="0" w:color="636466" w:themeColor="text2"/>
              <w:right w:val="dotted" w:sz="4" w:space="0" w:color="FFFFFF" w:themeColor="background1"/>
            </w:tcBorders>
            <w:shd w:val="clear" w:color="auto" w:fill="FEEED0"/>
          </w:tcPr>
          <w:p w:rsidR="00E031DB" w:rsidRPr="00D768C9" w:rsidRDefault="00E031DB" w:rsidP="00E031DB">
            <w:pPr>
              <w:spacing w:after="120"/>
              <w:rPr>
                <w:rFonts w:cs="Arial"/>
                <w:szCs w:val="18"/>
              </w:rPr>
            </w:pPr>
          </w:p>
        </w:tc>
        <w:tc>
          <w:tcPr>
            <w:tcW w:w="1080" w:type="dxa"/>
            <w:tcBorders>
              <w:top w:val="dotted" w:sz="4" w:space="0" w:color="636466" w:themeColor="text2"/>
              <w:left w:val="dotted" w:sz="4" w:space="0" w:color="FFFFFF" w:themeColor="background1"/>
              <w:bottom w:val="dotted" w:sz="4" w:space="0" w:color="636466" w:themeColor="text2"/>
              <w:right w:val="dotted" w:sz="4" w:space="0" w:color="FFFFFF" w:themeColor="background1"/>
            </w:tcBorders>
            <w:shd w:val="clear" w:color="auto" w:fill="FEEED0"/>
          </w:tcPr>
          <w:p w:rsidR="00E031DB" w:rsidRPr="00D768C9" w:rsidRDefault="00E031DB" w:rsidP="00E031DB">
            <w:pPr>
              <w:spacing w:after="120"/>
              <w:rPr>
                <w:rFonts w:cs="Arial"/>
                <w:szCs w:val="18"/>
              </w:rPr>
            </w:pPr>
          </w:p>
        </w:tc>
        <w:tc>
          <w:tcPr>
            <w:tcW w:w="1620" w:type="dxa"/>
            <w:tcBorders>
              <w:top w:val="dotted" w:sz="4" w:space="0" w:color="636466" w:themeColor="text2"/>
              <w:left w:val="dotted" w:sz="4" w:space="0" w:color="FFFFFF" w:themeColor="background1"/>
              <w:bottom w:val="dotted" w:sz="4" w:space="0" w:color="636466" w:themeColor="text2"/>
            </w:tcBorders>
            <w:shd w:val="clear" w:color="auto" w:fill="FEEED0"/>
          </w:tcPr>
          <w:p w:rsidR="00E031DB" w:rsidRPr="00D768C9" w:rsidRDefault="00E031DB" w:rsidP="00E031DB">
            <w:pPr>
              <w:spacing w:after="120"/>
              <w:rPr>
                <w:rFonts w:cs="Arial"/>
                <w:szCs w:val="18"/>
              </w:rPr>
            </w:pPr>
          </w:p>
        </w:tc>
      </w:tr>
      <w:tr w:rsidR="00E031DB" w:rsidRPr="00D47A9D" w:rsidTr="00E031DB">
        <w:trPr>
          <w:trHeight w:val="1440"/>
        </w:trPr>
        <w:tc>
          <w:tcPr>
            <w:tcW w:w="2668" w:type="dxa"/>
            <w:tcBorders>
              <w:top w:val="dotted" w:sz="4" w:space="0" w:color="636466" w:themeColor="text2"/>
              <w:right w:val="dotted" w:sz="4" w:space="0" w:color="FFFFFF" w:themeColor="background1"/>
            </w:tcBorders>
            <w:shd w:val="clear" w:color="auto" w:fill="FEEED0"/>
            <w:hideMark/>
          </w:tcPr>
          <w:p w:rsidR="00E031DB" w:rsidRPr="00D768C9" w:rsidRDefault="00E031DB" w:rsidP="00E031DB">
            <w:pPr>
              <w:rPr>
                <w:rFonts w:cs="Arial"/>
                <w:szCs w:val="18"/>
              </w:rPr>
            </w:pPr>
            <w:r w:rsidRPr="00D768C9">
              <w:rPr>
                <w:rFonts w:cs="Arial"/>
                <w:szCs w:val="18"/>
              </w:rPr>
              <w:t>Functional Expertise (Including Technology)</w:t>
            </w:r>
          </w:p>
          <w:p w:rsidR="00E031DB" w:rsidRPr="00D768C9" w:rsidRDefault="00E031DB" w:rsidP="00E031DB">
            <w:pPr>
              <w:rPr>
                <w:rFonts w:cs="Arial"/>
                <w:szCs w:val="18"/>
              </w:rPr>
            </w:pPr>
          </w:p>
          <w:p w:rsidR="00E031DB" w:rsidRPr="00D768C9" w:rsidRDefault="00E031DB" w:rsidP="00792625">
            <w:pPr>
              <w:rPr>
                <w:rFonts w:cs="Arial"/>
                <w:szCs w:val="18"/>
              </w:rPr>
            </w:pPr>
          </w:p>
        </w:tc>
        <w:tc>
          <w:tcPr>
            <w:tcW w:w="4320" w:type="dxa"/>
            <w:gridSpan w:val="2"/>
            <w:tcBorders>
              <w:top w:val="dotted" w:sz="4" w:space="0" w:color="636466" w:themeColor="text2"/>
              <w:left w:val="dotted" w:sz="4" w:space="0" w:color="FFFFFF" w:themeColor="background1"/>
              <w:right w:val="dotted" w:sz="4" w:space="0" w:color="FFFFFF" w:themeColor="background1"/>
            </w:tcBorders>
            <w:shd w:val="clear" w:color="auto" w:fill="FEEED0"/>
          </w:tcPr>
          <w:p w:rsidR="00E031DB" w:rsidRPr="00D768C9" w:rsidRDefault="00E031DB" w:rsidP="00E031DB">
            <w:pPr>
              <w:spacing w:after="120"/>
              <w:rPr>
                <w:rFonts w:cs="Arial"/>
                <w:szCs w:val="18"/>
              </w:rPr>
            </w:pPr>
          </w:p>
        </w:tc>
        <w:tc>
          <w:tcPr>
            <w:tcW w:w="1080" w:type="dxa"/>
            <w:tcBorders>
              <w:top w:val="dotted" w:sz="4" w:space="0" w:color="636466" w:themeColor="text2"/>
              <w:left w:val="dotted" w:sz="4" w:space="0" w:color="FFFFFF" w:themeColor="background1"/>
              <w:right w:val="dotted" w:sz="4" w:space="0" w:color="FFFFFF" w:themeColor="background1"/>
            </w:tcBorders>
            <w:shd w:val="clear" w:color="auto" w:fill="FEEED0"/>
            <w:hideMark/>
          </w:tcPr>
          <w:p w:rsidR="00E031DB" w:rsidRPr="00D768C9" w:rsidRDefault="00E031DB" w:rsidP="00E031DB">
            <w:pPr>
              <w:spacing w:after="120"/>
              <w:rPr>
                <w:rFonts w:cs="Arial"/>
                <w:szCs w:val="18"/>
              </w:rPr>
            </w:pPr>
          </w:p>
        </w:tc>
        <w:tc>
          <w:tcPr>
            <w:tcW w:w="1620" w:type="dxa"/>
            <w:tcBorders>
              <w:top w:val="dotted" w:sz="4" w:space="0" w:color="636466" w:themeColor="text2"/>
              <w:left w:val="dotted" w:sz="4" w:space="0" w:color="FFFFFF" w:themeColor="background1"/>
            </w:tcBorders>
            <w:shd w:val="clear" w:color="auto" w:fill="FEEED0"/>
            <w:hideMark/>
          </w:tcPr>
          <w:p w:rsidR="00E031DB" w:rsidRPr="00D768C9" w:rsidRDefault="00E031DB" w:rsidP="00E031DB">
            <w:pPr>
              <w:spacing w:after="120"/>
              <w:rPr>
                <w:rFonts w:cs="Arial"/>
                <w:szCs w:val="18"/>
              </w:rPr>
            </w:pPr>
          </w:p>
        </w:tc>
      </w:tr>
      <w:tr w:rsidR="00D768C9" w:rsidRPr="00D47A9D" w:rsidTr="00D67B3C">
        <w:trPr>
          <w:trHeight w:val="247"/>
        </w:trPr>
        <w:tc>
          <w:tcPr>
            <w:tcW w:w="5188" w:type="dxa"/>
            <w:gridSpan w:val="2"/>
            <w:tcBorders>
              <w:right w:val="dotted" w:sz="4" w:space="0" w:color="FFFFFF" w:themeColor="background1"/>
            </w:tcBorders>
            <w:shd w:val="clear" w:color="auto" w:fill="636466" w:themeFill="text2"/>
            <w:hideMark/>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 xml:space="preserve">A. Identify Your Leadership Certification Status </w:t>
            </w:r>
          </w:p>
        </w:tc>
        <w:tc>
          <w:tcPr>
            <w:tcW w:w="4500" w:type="dxa"/>
            <w:gridSpan w:val="3"/>
            <w:tcBorders>
              <w:left w:val="dotted" w:sz="4" w:space="0" w:color="FFFFFF" w:themeColor="background1"/>
            </w:tcBorders>
            <w:shd w:val="clear" w:color="auto" w:fill="636466" w:themeFill="text2"/>
          </w:tcPr>
          <w:p w:rsidR="00D768C9" w:rsidRPr="00C412A5" w:rsidRDefault="00D768C9" w:rsidP="00D768C9">
            <w:pPr>
              <w:rPr>
                <w:rFonts w:cs="Arial"/>
                <w:b/>
                <w:bCs/>
                <w:color w:val="FFFFFF" w:themeColor="background2"/>
                <w:szCs w:val="18"/>
              </w:rPr>
            </w:pPr>
            <w:r w:rsidRPr="00C412A5">
              <w:rPr>
                <w:rFonts w:cs="Arial"/>
                <w:b/>
                <w:bCs/>
                <w:color w:val="FFFFFF" w:themeColor="background2"/>
                <w:szCs w:val="18"/>
              </w:rPr>
              <w:t>B. Select Leadership Certification Level</w:t>
            </w:r>
          </w:p>
        </w:tc>
      </w:tr>
      <w:tr w:rsidR="00D768C9" w:rsidRPr="00D47A9D" w:rsidTr="00D67B3C">
        <w:trPr>
          <w:trHeight w:val="1175"/>
        </w:trPr>
        <w:tc>
          <w:tcPr>
            <w:tcW w:w="5188" w:type="dxa"/>
            <w:gridSpan w:val="2"/>
            <w:tcBorders>
              <w:right w:val="dotted" w:sz="4" w:space="0" w:color="FFFFFF" w:themeColor="background1"/>
            </w:tcBorders>
            <w:shd w:val="clear" w:color="auto" w:fill="DFDFE0" w:themeFill="text2" w:themeFillTint="33"/>
            <w:hideMark/>
          </w:tcPr>
          <w:p w:rsidR="00D768C9" w:rsidRPr="00D768C9" w:rsidRDefault="00FE750C" w:rsidP="005625B5">
            <w:pPr>
              <w:tabs>
                <w:tab w:val="left" w:pos="270"/>
              </w:tabs>
              <w:spacing w:before="120" w:after="120"/>
              <w:rPr>
                <w:rFonts w:cs="Arial"/>
                <w:sz w:val="16"/>
                <w:szCs w:val="16"/>
              </w:rPr>
            </w:pPr>
            <w:r>
              <w:rPr>
                <w:rFonts w:cs="Arial"/>
                <w:sz w:val="16"/>
                <w:szCs w:val="16"/>
              </w:rPr>
              <w:fldChar w:fldCharType="begin">
                <w:ffData>
                  <w:name w:val="Check1"/>
                  <w:enabled/>
                  <w:calcOnExit w:val="0"/>
                  <w:checkBox>
                    <w:sizeAuto/>
                    <w:default w:val="0"/>
                  </w:checkBox>
                </w:ffData>
              </w:fldChar>
            </w:r>
            <w:bookmarkStart w:id="6" w:name="Check1"/>
            <w:r w:rsidR="004B02CD">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bookmarkEnd w:id="6"/>
            <w:r w:rsidR="00D768C9" w:rsidRPr="00D768C9">
              <w:rPr>
                <w:rFonts w:cs="Arial"/>
                <w:sz w:val="16"/>
                <w:szCs w:val="16"/>
              </w:rPr>
              <w:t xml:space="preserve"> </w:t>
            </w:r>
            <w:r w:rsidR="00792625">
              <w:rPr>
                <w:rFonts w:cs="Arial"/>
                <w:sz w:val="16"/>
                <w:szCs w:val="16"/>
              </w:rPr>
              <w:tab/>
            </w:r>
            <w:r w:rsidR="00D768C9" w:rsidRPr="00D768C9">
              <w:rPr>
                <w:rFonts w:cs="Arial"/>
                <w:sz w:val="16"/>
                <w:szCs w:val="16"/>
              </w:rPr>
              <w:t xml:space="preserve">Achieve </w:t>
            </w:r>
            <w:r w:rsidR="00BD0370" w:rsidRPr="00D768C9">
              <w:rPr>
                <w:rFonts w:cs="Arial"/>
                <w:sz w:val="16"/>
                <w:szCs w:val="16"/>
              </w:rPr>
              <w:t>a new leadership certification</w:t>
            </w:r>
          </w:p>
          <w:p w:rsidR="00D768C9" w:rsidRPr="00D768C9" w:rsidRDefault="00FE750C" w:rsidP="00792625">
            <w:pPr>
              <w:tabs>
                <w:tab w:val="left" w:pos="270"/>
              </w:tabs>
              <w:spacing w:after="120"/>
              <w:ind w:left="270" w:hanging="270"/>
              <w:rPr>
                <w:rFonts w:cs="Arial"/>
                <w:sz w:val="16"/>
                <w:szCs w:val="16"/>
              </w:rPr>
            </w:pPr>
            <w:r>
              <w:rPr>
                <w:rFonts w:cs="Arial"/>
                <w:sz w:val="16"/>
                <w:szCs w:val="16"/>
              </w:rPr>
              <w:fldChar w:fldCharType="begin">
                <w:ffData>
                  <w:name w:val="Check2"/>
                  <w:enabled/>
                  <w:calcOnExit w:val="0"/>
                  <w:checkBox>
                    <w:sizeAuto/>
                    <w:default w:val="0"/>
                  </w:checkBox>
                </w:ffData>
              </w:fldChar>
            </w:r>
            <w:bookmarkStart w:id="7" w:name="Check2"/>
            <w:r w:rsidR="00792625">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bookmarkEnd w:id="7"/>
            <w:r w:rsidR="00D768C9" w:rsidRPr="00D768C9">
              <w:rPr>
                <w:rFonts w:cs="Arial"/>
                <w:sz w:val="16"/>
                <w:szCs w:val="16"/>
              </w:rPr>
              <w:t xml:space="preserve"> </w:t>
            </w:r>
            <w:r w:rsidR="00987874">
              <w:rPr>
                <w:rFonts w:cs="Arial"/>
                <w:sz w:val="16"/>
                <w:szCs w:val="16"/>
              </w:rPr>
              <w:tab/>
            </w:r>
            <w:r w:rsidR="00D768C9" w:rsidRPr="00D768C9">
              <w:rPr>
                <w:rFonts w:cs="Arial"/>
                <w:sz w:val="16"/>
                <w:szCs w:val="16"/>
              </w:rPr>
              <w:t xml:space="preserve">Maintain current </w:t>
            </w:r>
            <w:r w:rsidR="00BD0370" w:rsidRPr="00D768C9">
              <w:rPr>
                <w:rFonts w:cs="Arial"/>
                <w:sz w:val="16"/>
                <w:szCs w:val="16"/>
              </w:rPr>
              <w:t xml:space="preserve">leadership certification through earning 20 recertification credits </w:t>
            </w:r>
          </w:p>
          <w:p w:rsidR="00D768C9" w:rsidRPr="00D768C9" w:rsidRDefault="00D768C9" w:rsidP="00987874">
            <w:pPr>
              <w:rPr>
                <w:rFonts w:cs="Arial"/>
                <w:sz w:val="16"/>
                <w:szCs w:val="16"/>
              </w:rPr>
            </w:pPr>
          </w:p>
        </w:tc>
        <w:tc>
          <w:tcPr>
            <w:tcW w:w="4500" w:type="dxa"/>
            <w:gridSpan w:val="3"/>
            <w:tcBorders>
              <w:left w:val="dotted" w:sz="4" w:space="0" w:color="FFFFFF" w:themeColor="background1"/>
            </w:tcBorders>
            <w:shd w:val="clear" w:color="auto" w:fill="DFDFE0" w:themeFill="text2" w:themeFillTint="33"/>
          </w:tcPr>
          <w:p w:rsidR="00D768C9" w:rsidRPr="00D768C9" w:rsidRDefault="00FE750C" w:rsidP="005625B5">
            <w:pPr>
              <w:spacing w:before="120" w:after="120"/>
              <w:ind w:left="303" w:hanging="274"/>
              <w:rPr>
                <w:rFonts w:cs="Arial"/>
                <w:sz w:val="16"/>
                <w:szCs w:val="16"/>
              </w:rPr>
            </w:pPr>
            <w:r>
              <w:rPr>
                <w:rFonts w:cs="Arial"/>
                <w:sz w:val="16"/>
                <w:szCs w:val="16"/>
              </w:rPr>
              <w:fldChar w:fldCharType="begin">
                <w:ffData>
                  <w:name w:val="Check3"/>
                  <w:enabled/>
                  <w:calcOnExit w:val="0"/>
                  <w:checkBox>
                    <w:sizeAuto/>
                    <w:default w:val="0"/>
                  </w:checkBox>
                </w:ffData>
              </w:fldChar>
            </w:r>
            <w:bookmarkStart w:id="8" w:name="Check3"/>
            <w:r w:rsidR="00792625">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bookmarkEnd w:id="8"/>
            <w:r w:rsidR="00792625">
              <w:rPr>
                <w:rFonts w:cs="Arial"/>
                <w:sz w:val="16"/>
                <w:szCs w:val="16"/>
              </w:rPr>
              <w:t xml:space="preserve"> </w:t>
            </w:r>
            <w:r w:rsidR="00792625">
              <w:rPr>
                <w:rFonts w:cs="Arial"/>
                <w:sz w:val="16"/>
                <w:szCs w:val="16"/>
              </w:rPr>
              <w:tab/>
            </w:r>
            <w:r w:rsidR="00D768C9" w:rsidRPr="00D768C9">
              <w:rPr>
                <w:rFonts w:cs="Arial"/>
                <w:sz w:val="16"/>
                <w:szCs w:val="16"/>
              </w:rPr>
              <w:t>Leader</w:t>
            </w:r>
          </w:p>
          <w:p w:rsidR="00D768C9" w:rsidRPr="00D768C9" w:rsidRDefault="00FE750C" w:rsidP="00792625">
            <w:pPr>
              <w:spacing w:after="120"/>
              <w:ind w:left="302" w:hanging="270"/>
              <w:rPr>
                <w:rFonts w:cs="Arial"/>
                <w:sz w:val="16"/>
                <w:szCs w:val="16"/>
              </w:rPr>
            </w:pPr>
            <w:r>
              <w:rPr>
                <w:rFonts w:cs="Arial"/>
                <w:sz w:val="16"/>
                <w:szCs w:val="16"/>
              </w:rPr>
              <w:fldChar w:fldCharType="begin">
                <w:ffData>
                  <w:name w:val=""/>
                  <w:enabled/>
                  <w:calcOnExit w:val="0"/>
                  <w:checkBox>
                    <w:sizeAuto/>
                    <w:default w:val="0"/>
                  </w:checkBox>
                </w:ffData>
              </w:fldChar>
            </w:r>
            <w:r w:rsidR="004B02CD">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792625">
              <w:rPr>
                <w:rFonts w:cs="Arial"/>
                <w:sz w:val="16"/>
                <w:szCs w:val="16"/>
              </w:rPr>
              <w:tab/>
            </w:r>
            <w:r w:rsidR="00D768C9" w:rsidRPr="00D768C9">
              <w:rPr>
                <w:rFonts w:cs="Arial"/>
                <w:sz w:val="16"/>
                <w:szCs w:val="16"/>
              </w:rPr>
              <w:t>Team Leader</w:t>
            </w:r>
          </w:p>
          <w:p w:rsidR="00D768C9" w:rsidRPr="00D768C9" w:rsidRDefault="00FE750C" w:rsidP="00792625">
            <w:pPr>
              <w:spacing w:after="120"/>
              <w:ind w:left="302" w:hanging="270"/>
              <w:rPr>
                <w:rFonts w:cs="Arial"/>
                <w:sz w:val="16"/>
                <w:szCs w:val="16"/>
              </w:rPr>
            </w:pPr>
            <w:r>
              <w:rPr>
                <w:rFonts w:cs="Arial"/>
                <w:sz w:val="16"/>
                <w:szCs w:val="16"/>
              </w:rPr>
              <w:fldChar w:fldCharType="begin">
                <w:ffData>
                  <w:name w:val="Check3"/>
                  <w:enabled/>
                  <w:calcOnExit w:val="0"/>
                  <w:checkBox>
                    <w:sizeAuto/>
                    <w:default w:val="0"/>
                  </w:checkBox>
                </w:ffData>
              </w:fldChar>
            </w:r>
            <w:r w:rsidR="00792625">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792625">
              <w:rPr>
                <w:rFonts w:cs="Arial"/>
                <w:sz w:val="16"/>
                <w:szCs w:val="16"/>
              </w:rPr>
              <w:tab/>
            </w:r>
            <w:r w:rsidR="00D768C9" w:rsidRPr="00D768C9">
              <w:rPr>
                <w:rFonts w:cs="Arial"/>
                <w:sz w:val="16"/>
                <w:szCs w:val="16"/>
              </w:rPr>
              <w:t>Multi-</w:t>
            </w:r>
            <w:r w:rsidR="00EC27B8">
              <w:rPr>
                <w:rFonts w:cs="Arial"/>
                <w:sz w:val="16"/>
                <w:szCs w:val="16"/>
              </w:rPr>
              <w:t>t</w:t>
            </w:r>
            <w:r w:rsidR="00D768C9" w:rsidRPr="00D768C9">
              <w:rPr>
                <w:rFonts w:cs="Arial"/>
                <w:sz w:val="16"/>
                <w:szCs w:val="16"/>
              </w:rPr>
              <w:t>eam</w:t>
            </w:r>
            <w:r w:rsidR="00BD0370">
              <w:rPr>
                <w:rFonts w:cs="Arial"/>
                <w:sz w:val="16"/>
                <w:szCs w:val="16"/>
              </w:rPr>
              <w:t xml:space="preserve"> or </w:t>
            </w:r>
            <w:r w:rsidR="00D768C9" w:rsidRPr="00D768C9">
              <w:rPr>
                <w:rFonts w:cs="Arial"/>
                <w:sz w:val="16"/>
                <w:szCs w:val="16"/>
              </w:rPr>
              <w:t>Branch Leader</w:t>
            </w:r>
          </w:p>
          <w:p w:rsidR="00D768C9" w:rsidRPr="00D768C9" w:rsidRDefault="00FE750C" w:rsidP="005625B5">
            <w:pPr>
              <w:spacing w:after="120"/>
              <w:ind w:left="303" w:hanging="274"/>
              <w:rPr>
                <w:rFonts w:cs="Arial"/>
                <w:sz w:val="16"/>
                <w:szCs w:val="16"/>
              </w:rPr>
            </w:pPr>
            <w:r>
              <w:rPr>
                <w:rFonts w:cs="Arial"/>
                <w:sz w:val="16"/>
                <w:szCs w:val="16"/>
              </w:rPr>
              <w:fldChar w:fldCharType="begin">
                <w:ffData>
                  <w:name w:val="Check3"/>
                  <w:enabled/>
                  <w:calcOnExit w:val="0"/>
                  <w:checkBox>
                    <w:sizeAuto/>
                    <w:default w:val="0"/>
                  </w:checkBox>
                </w:ffData>
              </w:fldChar>
            </w:r>
            <w:r w:rsidR="00792625">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792625">
              <w:rPr>
                <w:rFonts w:cs="Arial"/>
                <w:sz w:val="16"/>
                <w:szCs w:val="16"/>
              </w:rPr>
              <w:tab/>
            </w:r>
            <w:r w:rsidR="00D768C9" w:rsidRPr="00D768C9">
              <w:rPr>
                <w:rFonts w:cs="Arial"/>
                <w:sz w:val="16"/>
                <w:szCs w:val="16"/>
              </w:rPr>
              <w:t>Organizational Leader</w:t>
            </w:r>
          </w:p>
        </w:tc>
      </w:tr>
    </w:tbl>
    <w:p w:rsidR="00D768C9" w:rsidRPr="00757487" w:rsidRDefault="00D768C9" w:rsidP="00D768C9">
      <w:pPr>
        <w:pStyle w:val="Title"/>
        <w:jc w:val="left"/>
        <w:rPr>
          <w:rFonts w:ascii="Verdana" w:hAnsi="Verdana"/>
          <w:b w:val="0"/>
          <w:sz w:val="20"/>
        </w:rPr>
      </w:pPr>
    </w:p>
    <w:p w:rsidR="001A2B53" w:rsidRDefault="001A2B53" w:rsidP="001A2B53">
      <w:pPr>
        <w:pStyle w:val="SectionHeads"/>
      </w:pPr>
      <w:r>
        <w:rPr>
          <w:rFonts w:cs="Copperplate Gothic Light"/>
          <w:iCs/>
          <w:color w:val="000000"/>
        </w:rPr>
        <w:t>SECTION 7:</w:t>
      </w:r>
      <w:r w:rsidRPr="001D4C1B">
        <w:rPr>
          <w:rFonts w:cs="Copperplate Gothic Light"/>
          <w:iCs/>
          <w:color w:val="000000"/>
        </w:rPr>
        <w:t xml:space="preserve"> </w:t>
      </w:r>
      <w:r>
        <w:t xml:space="preserve">COMMUNITY INVOLVEMENT AND EDUCATION </w:t>
      </w:r>
      <w:r w:rsidRPr="002B60EC">
        <w:t>(O</w:t>
      </w:r>
      <w:r w:rsidRPr="002B60EC">
        <w:rPr>
          <w:caps w:val="0"/>
        </w:rPr>
        <w:t>ptional</w:t>
      </w:r>
      <w:r w:rsidRPr="002B60EC">
        <w:t xml:space="preserve">, </w:t>
      </w:r>
      <w:r w:rsidRPr="002B60EC">
        <w:rPr>
          <w:caps w:val="0"/>
        </w:rPr>
        <w:t>but encouraged</w:t>
      </w:r>
      <w:r>
        <w:t>)</w:t>
      </w:r>
    </w:p>
    <w:p w:rsidR="001A2B53" w:rsidRDefault="001A2B53" w:rsidP="001A2B53">
      <w:pPr>
        <w:rPr>
          <w:rFonts w:cs="Arial"/>
          <w:b/>
          <w:color w:val="000000"/>
          <w:sz w:val="20"/>
        </w:rPr>
      </w:pPr>
      <w:r w:rsidRPr="00642509">
        <w:rPr>
          <w:color w:val="000000" w:themeColor="text1"/>
          <w:sz w:val="20"/>
          <w:szCs w:val="20"/>
        </w:rPr>
        <w:t>This section should be completed by the employee and discussed with the supervisor. It is not</w:t>
      </w:r>
      <w:r w:rsidRPr="00642509">
        <w:rPr>
          <w:rFonts w:cs="Arial"/>
          <w:color w:val="000000"/>
          <w:sz w:val="20"/>
          <w:szCs w:val="20"/>
        </w:rPr>
        <w:t xml:space="preserve"> included in the overall performance rating</w:t>
      </w:r>
      <w:r>
        <w:rPr>
          <w:rFonts w:cs="Arial"/>
          <w:color w:val="000000"/>
          <w:sz w:val="20"/>
        </w:rPr>
        <w:t xml:space="preserve">. </w:t>
      </w:r>
    </w:p>
    <w:tbl>
      <w:tblPr>
        <w:tblStyle w:val="TableGrid"/>
        <w:tblpPr w:leftFromText="180" w:rightFromText="180" w:vertAnchor="text" w:horzAnchor="margin" w:tblpY="301"/>
        <w:tblW w:w="9738" w:type="dxa"/>
        <w:tblLook w:val="04A0"/>
      </w:tblPr>
      <w:tblGrid>
        <w:gridCol w:w="9738"/>
      </w:tblGrid>
      <w:tr w:rsidR="001A2B53" w:rsidTr="008D2721">
        <w:trPr>
          <w:trHeight w:val="1565"/>
        </w:trPr>
        <w:tc>
          <w:tcPr>
            <w:tcW w:w="9738" w:type="dxa"/>
          </w:tcPr>
          <w:p w:rsidR="001A2B53" w:rsidRDefault="001A2B53" w:rsidP="008D2721">
            <w:pPr>
              <w:pStyle w:val="Title"/>
              <w:spacing w:after="120" w:line="240" w:lineRule="exact"/>
              <w:jc w:val="left"/>
              <w:rPr>
                <w:rFonts w:ascii="Verdana" w:hAnsi="Verdana"/>
                <w:sz w:val="20"/>
              </w:rPr>
            </w:pPr>
            <w:r>
              <w:rPr>
                <w:rFonts w:ascii="Verdana" w:hAnsi="Verdana"/>
                <w:sz w:val="20"/>
              </w:rPr>
              <w:lastRenderedPageBreak/>
              <w:t>List any Community Organizations, Trade Groups, Boards, Advisories, or other community groups that you are involved with (EXCLUDING religious or political groups):</w:t>
            </w:r>
          </w:p>
          <w:p w:rsidR="001A2B53" w:rsidRPr="00B81911" w:rsidRDefault="001A2B53" w:rsidP="004B02CD">
            <w:pPr>
              <w:pStyle w:val="Title"/>
              <w:spacing w:after="120" w:line="240" w:lineRule="exact"/>
              <w:jc w:val="left"/>
              <w:rPr>
                <w:rFonts w:ascii="Verdana" w:hAnsi="Verdana" w:cs="Arial"/>
                <w:b w:val="0"/>
                <w:color w:val="000000"/>
                <w:sz w:val="20"/>
              </w:rPr>
            </w:pPr>
          </w:p>
        </w:tc>
      </w:tr>
    </w:tbl>
    <w:p w:rsidR="001A2B53" w:rsidRDefault="001A2B53" w:rsidP="001A2B53">
      <w:pPr>
        <w:pStyle w:val="Title"/>
        <w:jc w:val="left"/>
        <w:rPr>
          <w:rFonts w:ascii="Verdana" w:hAnsi="Verdana"/>
          <w:b w:val="0"/>
          <w:sz w:val="20"/>
        </w:rPr>
      </w:pPr>
    </w:p>
    <w:p w:rsidR="001A2B53" w:rsidRPr="00757487" w:rsidRDefault="001A2B53" w:rsidP="001A2B53">
      <w:pPr>
        <w:pStyle w:val="Title"/>
        <w:jc w:val="left"/>
        <w:rPr>
          <w:rFonts w:ascii="Verdana" w:hAnsi="Verdana"/>
          <w:b w:val="0"/>
          <w:sz w:val="20"/>
        </w:rPr>
      </w:pPr>
    </w:p>
    <w:tbl>
      <w:tblPr>
        <w:tblStyle w:val="TableGrid"/>
        <w:tblpPr w:leftFromText="180" w:rightFromText="180" w:vertAnchor="text" w:horzAnchor="margin" w:tblpY="237"/>
        <w:tblW w:w="9738" w:type="dxa"/>
        <w:tblLook w:val="04A0"/>
      </w:tblPr>
      <w:tblGrid>
        <w:gridCol w:w="9738"/>
      </w:tblGrid>
      <w:tr w:rsidR="001A2B53" w:rsidTr="008D2721">
        <w:trPr>
          <w:trHeight w:val="1565"/>
        </w:trPr>
        <w:tc>
          <w:tcPr>
            <w:tcW w:w="9738" w:type="dxa"/>
          </w:tcPr>
          <w:p w:rsidR="001A2B53" w:rsidRDefault="001A2B53" w:rsidP="008D2721">
            <w:pPr>
              <w:pStyle w:val="Title"/>
              <w:spacing w:after="120" w:line="240" w:lineRule="exact"/>
              <w:jc w:val="left"/>
              <w:rPr>
                <w:rFonts w:ascii="Verdana" w:hAnsi="Verdana"/>
                <w:sz w:val="20"/>
              </w:rPr>
            </w:pPr>
            <w:r>
              <w:rPr>
                <w:rFonts w:ascii="Verdana" w:hAnsi="Verdana"/>
                <w:sz w:val="20"/>
              </w:rPr>
              <w:t>List any Certifications or Trainings in the last 12 months:</w:t>
            </w:r>
          </w:p>
          <w:p w:rsidR="001A2B53" w:rsidRPr="009914E1" w:rsidRDefault="001A2B53" w:rsidP="008D2721">
            <w:pPr>
              <w:pStyle w:val="Title"/>
              <w:spacing w:after="120" w:line="240" w:lineRule="exact"/>
              <w:jc w:val="left"/>
              <w:rPr>
                <w:rFonts w:ascii="Verdana" w:hAnsi="Verdana"/>
                <w:b w:val="0"/>
                <w:i/>
                <w:sz w:val="20"/>
              </w:rPr>
            </w:pPr>
          </w:p>
        </w:tc>
      </w:tr>
    </w:tbl>
    <w:p w:rsidR="001A2B53" w:rsidRDefault="001A2B53" w:rsidP="001A2B53"/>
    <w:tbl>
      <w:tblPr>
        <w:tblStyle w:val="TableGrid"/>
        <w:tblpPr w:leftFromText="180" w:rightFromText="180" w:vertAnchor="text" w:horzAnchor="margin" w:tblpY="301"/>
        <w:tblW w:w="9738" w:type="dxa"/>
        <w:tblLook w:val="04A0"/>
      </w:tblPr>
      <w:tblGrid>
        <w:gridCol w:w="9904"/>
      </w:tblGrid>
      <w:tr w:rsidR="001A2B53" w:rsidTr="008D2721">
        <w:trPr>
          <w:trHeight w:val="1565"/>
        </w:trPr>
        <w:tc>
          <w:tcPr>
            <w:tcW w:w="9738" w:type="dxa"/>
          </w:tcPr>
          <w:p w:rsidR="001A2B53" w:rsidRDefault="001A2B53" w:rsidP="008D2721">
            <w:pPr>
              <w:pStyle w:val="Title"/>
              <w:spacing w:after="120" w:line="240" w:lineRule="exact"/>
              <w:jc w:val="left"/>
              <w:rPr>
                <w:rFonts w:ascii="Verdana" w:hAnsi="Verdana"/>
                <w:sz w:val="20"/>
              </w:rPr>
            </w:pPr>
            <w:r>
              <w:rPr>
                <w:rFonts w:ascii="Verdana" w:hAnsi="Verdana"/>
                <w:sz w:val="20"/>
              </w:rPr>
              <w:t>List any Degrees or Diplomas received in the last 12 months</w:t>
            </w:r>
            <w:r w:rsidR="004B02CD">
              <w:rPr>
                <w:rFonts w:ascii="Verdana" w:hAnsi="Verdana"/>
                <w:sz w:val="20"/>
              </w:rPr>
              <w:t>:</w:t>
            </w:r>
          </w:p>
          <w:p w:rsidR="001A2B53" w:rsidRDefault="001A2B53" w:rsidP="008D2721">
            <w:pPr>
              <w:pStyle w:val="Title"/>
              <w:spacing w:after="120" w:line="240" w:lineRule="exact"/>
              <w:jc w:val="left"/>
              <w:rPr>
                <w:rFonts w:ascii="Verdana" w:hAnsi="Verdana"/>
                <w:sz w:val="20"/>
              </w:rPr>
            </w:pPr>
          </w:p>
          <w:p w:rsidR="001A2B53" w:rsidRPr="00B81911" w:rsidRDefault="001A2B53" w:rsidP="008D2721">
            <w:pPr>
              <w:pStyle w:val="Title"/>
              <w:spacing w:after="120" w:line="240" w:lineRule="exact"/>
              <w:jc w:val="left"/>
              <w:rPr>
                <w:rFonts w:ascii="Verdana" w:hAnsi="Verdana" w:cs="Arial"/>
                <w:b w:val="0"/>
                <w:color w:val="000000"/>
                <w:sz w:val="20"/>
              </w:rPr>
            </w:pPr>
          </w:p>
        </w:tc>
      </w:tr>
      <w:tr w:rsidR="001A2B53" w:rsidTr="008D2721">
        <w:trPr>
          <w:trHeight w:val="1565"/>
        </w:trPr>
        <w:tc>
          <w:tcPr>
            <w:tcW w:w="9738" w:type="dxa"/>
          </w:tcPr>
          <w:tbl>
            <w:tblPr>
              <w:tblpPr w:vertAnchor="text" w:horzAnchor="margin" w:tblpX="1" w:tblpY="1"/>
              <w:tblOverlap w:val="never"/>
              <w:tblW w:w="9688" w:type="dxa"/>
              <w:tblCellMar>
                <w:top w:w="58" w:type="dxa"/>
                <w:left w:w="58" w:type="dxa"/>
                <w:bottom w:w="58" w:type="dxa"/>
                <w:right w:w="58" w:type="dxa"/>
              </w:tblCellMar>
              <w:tblLook w:val="04A0"/>
            </w:tblPr>
            <w:tblGrid>
              <w:gridCol w:w="4410"/>
              <w:gridCol w:w="5278"/>
            </w:tblGrid>
            <w:tr w:rsidR="001A2B53" w:rsidRPr="00C412A5" w:rsidTr="008D2721">
              <w:trPr>
                <w:trHeight w:val="247"/>
              </w:trPr>
              <w:tc>
                <w:tcPr>
                  <w:tcW w:w="9688" w:type="dxa"/>
                  <w:gridSpan w:val="2"/>
                  <w:shd w:val="clear" w:color="auto" w:fill="636466" w:themeFill="text2"/>
                  <w:hideMark/>
                </w:tcPr>
                <w:p w:rsidR="001A2B53" w:rsidRPr="00C412A5" w:rsidRDefault="001A2B53" w:rsidP="008D2721">
                  <w:pPr>
                    <w:rPr>
                      <w:rFonts w:cs="Arial"/>
                      <w:b/>
                      <w:bCs/>
                      <w:color w:val="FFFFFF" w:themeColor="background2"/>
                      <w:szCs w:val="18"/>
                    </w:rPr>
                  </w:pPr>
                  <w:r w:rsidRPr="00C412A5">
                    <w:rPr>
                      <w:rFonts w:cs="Arial"/>
                      <w:b/>
                      <w:bCs/>
                      <w:color w:val="FFFFFF" w:themeColor="background2"/>
                      <w:szCs w:val="18"/>
                    </w:rPr>
                    <w:t xml:space="preserve">Identify Your </w:t>
                  </w:r>
                  <w:r>
                    <w:rPr>
                      <w:rFonts w:cs="Arial"/>
                      <w:b/>
                      <w:bCs/>
                      <w:color w:val="FFFFFF" w:themeColor="background2"/>
                      <w:szCs w:val="18"/>
                    </w:rPr>
                    <w:t>Education</w:t>
                  </w:r>
                  <w:r w:rsidRPr="00C412A5">
                    <w:rPr>
                      <w:rFonts w:cs="Arial"/>
                      <w:b/>
                      <w:bCs/>
                      <w:color w:val="FFFFFF" w:themeColor="background2"/>
                      <w:szCs w:val="18"/>
                    </w:rPr>
                    <w:t xml:space="preserve"> </w:t>
                  </w:r>
                  <w:r>
                    <w:rPr>
                      <w:rFonts w:cs="Arial"/>
                      <w:b/>
                      <w:bCs/>
                      <w:color w:val="FFFFFF" w:themeColor="background2"/>
                      <w:szCs w:val="18"/>
                    </w:rPr>
                    <w:t>Goal (for the next 12 Months)</w:t>
                  </w:r>
                </w:p>
              </w:tc>
            </w:tr>
            <w:tr w:rsidR="001A2B53" w:rsidRPr="00D768C9" w:rsidTr="008D2721">
              <w:trPr>
                <w:trHeight w:val="2373"/>
              </w:trPr>
              <w:tc>
                <w:tcPr>
                  <w:tcW w:w="4410" w:type="dxa"/>
                  <w:tcBorders>
                    <w:right w:val="dotted" w:sz="4" w:space="0" w:color="FFFFFF" w:themeColor="background1"/>
                  </w:tcBorders>
                  <w:shd w:val="clear" w:color="auto" w:fill="DFDFE0" w:themeFill="text2" w:themeFillTint="33"/>
                  <w:hideMark/>
                </w:tcPr>
                <w:p w:rsidR="001A2B53" w:rsidRPr="00D768C9" w:rsidRDefault="00FE750C" w:rsidP="008D2721">
                  <w:pPr>
                    <w:spacing w:before="120" w:after="120"/>
                    <w:ind w:left="303" w:hanging="274"/>
                    <w:rPr>
                      <w:rFonts w:cs="Arial"/>
                      <w:sz w:val="16"/>
                      <w:szCs w:val="16"/>
                    </w:rPr>
                  </w:pPr>
                  <w:r>
                    <w:rPr>
                      <w:rFonts w:cs="Arial"/>
                      <w:sz w:val="16"/>
                      <w:szCs w:val="16"/>
                    </w:rPr>
                    <w:fldChar w:fldCharType="begin">
                      <w:ffData>
                        <w:name w:val="Check3"/>
                        <w:enabled/>
                        <w:calcOnExit w:val="0"/>
                        <w:checkBox>
                          <w:sizeAuto/>
                          <w:default w:val="0"/>
                        </w:checkBox>
                      </w:ffData>
                    </w:fldChar>
                  </w:r>
                  <w:r w:rsidR="001A2B5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 xml:space="preserve"> </w:t>
                  </w:r>
                  <w:r w:rsidR="001A2B53">
                    <w:rPr>
                      <w:rFonts w:cs="Arial"/>
                      <w:sz w:val="16"/>
                      <w:szCs w:val="16"/>
                    </w:rPr>
                    <w:tab/>
                    <w:t>High School Diploma/GED</w:t>
                  </w:r>
                </w:p>
                <w:p w:rsidR="001A2B53" w:rsidRPr="00D768C9" w:rsidRDefault="00FE750C" w:rsidP="008D2721">
                  <w:pPr>
                    <w:spacing w:after="120"/>
                    <w:ind w:left="302" w:hanging="270"/>
                    <w:rPr>
                      <w:rFonts w:cs="Arial"/>
                      <w:sz w:val="16"/>
                      <w:szCs w:val="16"/>
                    </w:rPr>
                  </w:pPr>
                  <w:r>
                    <w:rPr>
                      <w:rFonts w:cs="Arial"/>
                      <w:sz w:val="16"/>
                      <w:szCs w:val="16"/>
                    </w:rPr>
                    <w:fldChar w:fldCharType="begin">
                      <w:ffData>
                        <w:name w:val=""/>
                        <w:enabled/>
                        <w:calcOnExit w:val="0"/>
                        <w:checkBox>
                          <w:sizeAuto/>
                          <w:default w:val="0"/>
                        </w:checkBox>
                      </w:ffData>
                    </w:fldChar>
                  </w:r>
                  <w:r w:rsidR="001A2B5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ab/>
                    <w:t>Associate’s Degree</w:t>
                  </w:r>
                </w:p>
                <w:p w:rsidR="001A2B53" w:rsidRDefault="00FE750C" w:rsidP="008D2721">
                  <w:pPr>
                    <w:spacing w:after="120"/>
                    <w:ind w:left="302" w:hanging="270"/>
                    <w:rPr>
                      <w:rFonts w:cs="Arial"/>
                      <w:sz w:val="16"/>
                      <w:szCs w:val="16"/>
                    </w:rPr>
                  </w:pPr>
                  <w:r>
                    <w:rPr>
                      <w:rFonts w:cs="Arial"/>
                      <w:sz w:val="16"/>
                      <w:szCs w:val="16"/>
                    </w:rPr>
                    <w:fldChar w:fldCharType="begin">
                      <w:ffData>
                        <w:name w:val=""/>
                        <w:enabled/>
                        <w:calcOnExit w:val="0"/>
                        <w:checkBox>
                          <w:sizeAuto/>
                          <w:default w:val="0"/>
                        </w:checkBox>
                      </w:ffData>
                    </w:fldChar>
                  </w:r>
                  <w:r w:rsidR="001A2B5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ab/>
                    <w:t>Bachelor’s Degree</w:t>
                  </w:r>
                </w:p>
                <w:p w:rsidR="001A2B53" w:rsidRDefault="00FE750C" w:rsidP="008D2721">
                  <w:pPr>
                    <w:spacing w:after="120"/>
                    <w:ind w:left="302" w:hanging="270"/>
                    <w:rPr>
                      <w:rFonts w:cs="Arial"/>
                      <w:sz w:val="16"/>
                      <w:szCs w:val="16"/>
                    </w:rPr>
                  </w:pPr>
                  <w:r>
                    <w:rPr>
                      <w:rFonts w:cs="Arial"/>
                      <w:sz w:val="16"/>
                      <w:szCs w:val="16"/>
                    </w:rPr>
                    <w:fldChar w:fldCharType="begin">
                      <w:ffData>
                        <w:name w:val="Check3"/>
                        <w:enabled/>
                        <w:calcOnExit w:val="0"/>
                        <w:checkBox>
                          <w:sizeAuto/>
                          <w:default w:val="0"/>
                        </w:checkBox>
                      </w:ffData>
                    </w:fldChar>
                  </w:r>
                  <w:r w:rsidR="001A2B5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ab/>
                    <w:t>Master’s Degree</w:t>
                  </w:r>
                </w:p>
                <w:p w:rsidR="001A2B53" w:rsidRDefault="00FE750C" w:rsidP="008D2721">
                  <w:pPr>
                    <w:spacing w:after="120"/>
                    <w:ind w:left="302" w:hanging="270"/>
                    <w:rPr>
                      <w:rFonts w:cs="Arial"/>
                      <w:sz w:val="16"/>
                      <w:szCs w:val="16"/>
                    </w:rPr>
                  </w:pPr>
                  <w:r>
                    <w:rPr>
                      <w:rFonts w:cs="Arial"/>
                      <w:sz w:val="16"/>
                      <w:szCs w:val="16"/>
                    </w:rPr>
                    <w:fldChar w:fldCharType="begin">
                      <w:ffData>
                        <w:name w:val="Check3"/>
                        <w:enabled/>
                        <w:calcOnExit w:val="0"/>
                        <w:checkBox>
                          <w:sizeAuto/>
                          <w:default w:val="0"/>
                        </w:checkBox>
                      </w:ffData>
                    </w:fldChar>
                  </w:r>
                  <w:r w:rsidR="001A2B5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ab/>
                    <w:t>Certificate (University/College level)</w:t>
                  </w:r>
                </w:p>
                <w:p w:rsidR="001A2B53" w:rsidRPr="00D768C9" w:rsidRDefault="00FE750C" w:rsidP="008D2721">
                  <w:pPr>
                    <w:spacing w:after="120"/>
                    <w:ind w:left="302" w:hanging="270"/>
                    <w:rPr>
                      <w:rFonts w:cs="Arial"/>
                      <w:sz w:val="16"/>
                      <w:szCs w:val="16"/>
                    </w:rPr>
                  </w:pPr>
                  <w:r>
                    <w:rPr>
                      <w:rFonts w:cs="Arial"/>
                      <w:sz w:val="16"/>
                      <w:szCs w:val="16"/>
                    </w:rPr>
                    <w:fldChar w:fldCharType="begin">
                      <w:ffData>
                        <w:name w:val=""/>
                        <w:enabled/>
                        <w:calcOnExit w:val="0"/>
                        <w:checkBox>
                          <w:sizeAuto/>
                          <w:default w:val="0"/>
                        </w:checkBox>
                      </w:ffData>
                    </w:fldChar>
                  </w:r>
                  <w:r w:rsidR="004B02CD">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1A2B53">
                    <w:rPr>
                      <w:rFonts w:cs="Arial"/>
                      <w:sz w:val="16"/>
                      <w:szCs w:val="16"/>
                    </w:rPr>
                    <w:tab/>
                    <w:t>Other:  YMCA Multi-Team or Branch Leader</w:t>
                  </w:r>
                </w:p>
              </w:tc>
              <w:tc>
                <w:tcPr>
                  <w:tcW w:w="5278" w:type="dxa"/>
                  <w:tcBorders>
                    <w:left w:val="dotted" w:sz="4" w:space="0" w:color="FFFFFF" w:themeColor="background1"/>
                  </w:tcBorders>
                  <w:shd w:val="clear" w:color="auto" w:fill="DFDFE0" w:themeFill="text2" w:themeFillTint="33"/>
                </w:tcPr>
                <w:p w:rsidR="001A2B53" w:rsidRDefault="001A2B53" w:rsidP="008D2721">
                  <w:pPr>
                    <w:spacing w:after="120"/>
                    <w:rPr>
                      <w:rFonts w:cs="Arial"/>
                      <w:sz w:val="16"/>
                      <w:szCs w:val="16"/>
                    </w:rPr>
                  </w:pPr>
                  <w:r>
                    <w:rPr>
                      <w:rFonts w:cs="Arial"/>
                      <w:sz w:val="16"/>
                      <w:szCs w:val="16"/>
                    </w:rPr>
                    <w:br/>
                    <w:t>Area of Study:</w:t>
                  </w:r>
                </w:p>
                <w:p w:rsidR="001A2B53" w:rsidRDefault="001A2B53" w:rsidP="008D2721">
                  <w:pPr>
                    <w:spacing w:after="120"/>
                    <w:rPr>
                      <w:rFonts w:cs="Arial"/>
                      <w:sz w:val="16"/>
                      <w:szCs w:val="16"/>
                    </w:rPr>
                  </w:pPr>
                </w:p>
                <w:p w:rsidR="001A2B53" w:rsidRDefault="001A2B53" w:rsidP="008D2721">
                  <w:pPr>
                    <w:spacing w:after="120"/>
                    <w:rPr>
                      <w:rFonts w:cs="Arial"/>
                      <w:sz w:val="16"/>
                      <w:szCs w:val="16"/>
                    </w:rPr>
                  </w:pPr>
                </w:p>
                <w:p w:rsidR="001A2B53" w:rsidRDefault="001A2B53" w:rsidP="008D2721">
                  <w:pPr>
                    <w:spacing w:after="120"/>
                    <w:rPr>
                      <w:rFonts w:cs="Arial"/>
                      <w:sz w:val="16"/>
                      <w:szCs w:val="16"/>
                    </w:rPr>
                  </w:pPr>
                  <w:r>
                    <w:rPr>
                      <w:rFonts w:cs="Arial"/>
                      <w:sz w:val="16"/>
                      <w:szCs w:val="16"/>
                    </w:rPr>
                    <w:t>Expected Date of Completion:</w:t>
                  </w:r>
                </w:p>
                <w:p w:rsidR="001A2B53" w:rsidRPr="00D768C9" w:rsidRDefault="001A2B53" w:rsidP="008D2721">
                  <w:pPr>
                    <w:spacing w:after="120"/>
                    <w:ind w:left="303" w:hanging="274"/>
                    <w:rPr>
                      <w:rFonts w:cs="Arial"/>
                      <w:sz w:val="16"/>
                      <w:szCs w:val="16"/>
                    </w:rPr>
                  </w:pPr>
                </w:p>
              </w:tc>
            </w:tr>
          </w:tbl>
          <w:p w:rsidR="001A2B53" w:rsidRPr="00931D90" w:rsidRDefault="001A2B53" w:rsidP="008D2721">
            <w:pPr>
              <w:pStyle w:val="Title"/>
              <w:spacing w:after="120" w:line="240" w:lineRule="exact"/>
              <w:jc w:val="left"/>
              <w:rPr>
                <w:rFonts w:ascii="Verdana" w:hAnsi="Verdana"/>
                <w:b w:val="0"/>
                <w:sz w:val="20"/>
              </w:rPr>
            </w:pPr>
          </w:p>
        </w:tc>
      </w:tr>
    </w:tbl>
    <w:p w:rsidR="001A2B53" w:rsidRPr="00757487" w:rsidRDefault="001A2B53" w:rsidP="001A2B53">
      <w:pPr>
        <w:pStyle w:val="Title"/>
        <w:jc w:val="left"/>
        <w:rPr>
          <w:rFonts w:ascii="Verdana" w:hAnsi="Verdana"/>
          <w:b w:val="0"/>
          <w:sz w:val="20"/>
        </w:rPr>
      </w:pPr>
    </w:p>
    <w:p w:rsidR="001A2B53" w:rsidRDefault="001A2B53" w:rsidP="001A2B53"/>
    <w:p w:rsidR="001A2B53" w:rsidRDefault="001A2B53" w:rsidP="001A2B53">
      <w:r>
        <w:t>*Please submit proof of attendance, copy of degree or certificate, or other documentation to Human Resources for inclusion in your employee file.</w:t>
      </w:r>
    </w:p>
    <w:p w:rsidR="00372888" w:rsidRPr="00E008AB" w:rsidRDefault="00372888" w:rsidP="00B73758"/>
    <w:sectPr w:rsidR="00372888" w:rsidRPr="00E008AB" w:rsidSect="003B549C">
      <w:headerReference w:type="default" r:id="rId15"/>
      <w:footerReference w:type="default" r:id="rId16"/>
      <w:pgSz w:w="12240" w:h="15840" w:code="1"/>
      <w:pgMar w:top="1440" w:right="1267" w:bottom="1440" w:left="1267" w:header="547"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21" w:rsidRDefault="00DD6621" w:rsidP="00316B15">
      <w:pPr>
        <w:spacing w:line="240" w:lineRule="auto"/>
      </w:pPr>
      <w:r>
        <w:separator/>
      </w:r>
    </w:p>
  </w:endnote>
  <w:endnote w:type="continuationSeparator" w:id="0">
    <w:p w:rsidR="00DD6621" w:rsidRDefault="00DD6621" w:rsidP="00316B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65389"/>
      <w:docPartObj>
        <w:docPartGallery w:val="Page Numbers (Bottom of Page)"/>
        <w:docPartUnique/>
      </w:docPartObj>
    </w:sdtPr>
    <w:sdtEndPr>
      <w:rPr>
        <w:noProof/>
      </w:rPr>
    </w:sdtEndPr>
    <w:sdtContent>
      <w:p w:rsidR="006D0916" w:rsidRPr="00382E2D" w:rsidRDefault="006D0916" w:rsidP="00382E2D">
        <w:pPr>
          <w:pStyle w:val="Footer"/>
          <w:jc w:val="center"/>
        </w:pPr>
        <w:r>
          <w:rPr>
            <w:rStyle w:val="1FooterTITLEtext75pt"/>
          </w:rPr>
          <w:t xml:space="preserve">aPPRAISAL FORM: </w:t>
        </w:r>
        <w:r w:rsidRPr="00736818">
          <w:rPr>
            <w:rStyle w:val="1FooterTITLEtext75pt"/>
          </w:rPr>
          <w:t xml:space="preserve">TEAM </w:t>
        </w:r>
        <w:proofErr w:type="gramStart"/>
        <w:r w:rsidRPr="00736818">
          <w:rPr>
            <w:rStyle w:val="1FooterTITLEtext75pt"/>
          </w:rPr>
          <w:t>LEADER</w:t>
        </w:r>
        <w:r w:rsidRPr="00FA6327">
          <w:t xml:space="preserve">  |</w:t>
        </w:r>
        <w:proofErr w:type="gramEnd"/>
        <w:r w:rsidRPr="00FA6327">
          <w:t xml:space="preserve">  page</w:t>
        </w:r>
        <w:r w:rsidRPr="00562607">
          <w:t xml:space="preserve"> </w:t>
        </w:r>
        <w:r w:rsidR="00FE750C" w:rsidRPr="00372888">
          <w:rPr>
            <w:rStyle w:val="PageNumber"/>
          </w:rPr>
          <w:fldChar w:fldCharType="begin"/>
        </w:r>
        <w:r w:rsidRPr="00372888">
          <w:rPr>
            <w:rStyle w:val="PageNumber"/>
          </w:rPr>
          <w:instrText xml:space="preserve"> PAGE   \* MERGEFORMAT </w:instrText>
        </w:r>
        <w:r w:rsidR="00FE750C" w:rsidRPr="00372888">
          <w:rPr>
            <w:rStyle w:val="PageNumber"/>
          </w:rPr>
          <w:fldChar w:fldCharType="separate"/>
        </w:r>
        <w:r>
          <w:rPr>
            <w:rStyle w:val="PageNumber"/>
            <w:noProof/>
          </w:rPr>
          <w:t>2</w:t>
        </w:r>
        <w:r w:rsidR="00FE750C" w:rsidRPr="00372888">
          <w:rPr>
            <w:rStyle w:val="PageNumber"/>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62390"/>
      <w:docPartObj>
        <w:docPartGallery w:val="Page Numbers (Bottom of Page)"/>
        <w:docPartUnique/>
      </w:docPartObj>
    </w:sdtPr>
    <w:sdtEndPr>
      <w:rPr>
        <w:noProof/>
      </w:rPr>
    </w:sdtEndPr>
    <w:sdtContent>
      <w:p w:rsidR="006D0916" w:rsidRPr="00322F74" w:rsidRDefault="006D0916" w:rsidP="00322F74">
        <w:pPr>
          <w:pStyle w:val="Footer"/>
          <w:jc w:val="center"/>
        </w:pPr>
        <w:r>
          <w:t xml:space="preserve">APPRAISAL FORM: TEAM </w:t>
        </w:r>
        <w:proofErr w:type="gramStart"/>
        <w:r>
          <w:t>LEADER</w:t>
        </w:r>
        <w:r w:rsidRPr="00FA6327">
          <w:t xml:space="preserve">  |</w:t>
        </w:r>
        <w:proofErr w:type="gramEnd"/>
        <w:r w:rsidRPr="00FA6327">
          <w:t xml:space="preserve">  page</w:t>
        </w:r>
        <w:r w:rsidRPr="00562607">
          <w:t xml:space="preserve"> </w:t>
        </w:r>
        <w:r w:rsidR="00FE750C" w:rsidRPr="00372888">
          <w:rPr>
            <w:rStyle w:val="PageNumber"/>
          </w:rPr>
          <w:fldChar w:fldCharType="begin"/>
        </w:r>
        <w:r w:rsidRPr="00372888">
          <w:rPr>
            <w:rStyle w:val="PageNumber"/>
          </w:rPr>
          <w:instrText xml:space="preserve"> PAGE   \* MERGEFORMAT </w:instrText>
        </w:r>
        <w:r w:rsidR="00FE750C" w:rsidRPr="00372888">
          <w:rPr>
            <w:rStyle w:val="PageNumber"/>
          </w:rPr>
          <w:fldChar w:fldCharType="separate"/>
        </w:r>
        <w:r w:rsidR="000C0079">
          <w:rPr>
            <w:rStyle w:val="PageNumber"/>
            <w:noProof/>
          </w:rPr>
          <w:t>1</w:t>
        </w:r>
        <w:r w:rsidR="00FE750C" w:rsidRPr="00372888">
          <w:rPr>
            <w:rStyle w:val="PageNumber"/>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43914"/>
      <w:docPartObj>
        <w:docPartGallery w:val="Page Numbers (Bottom of Page)"/>
        <w:docPartUnique/>
      </w:docPartObj>
    </w:sdtPr>
    <w:sdtEndPr>
      <w:rPr>
        <w:noProof/>
      </w:rPr>
    </w:sdtEndPr>
    <w:sdtContent>
      <w:p w:rsidR="006D0916" w:rsidRPr="00382E2D" w:rsidRDefault="006D0916" w:rsidP="00382E2D">
        <w:pPr>
          <w:pStyle w:val="Footer"/>
          <w:jc w:val="center"/>
        </w:pPr>
        <w:r>
          <w:rPr>
            <w:rStyle w:val="1FooterTITLEtext75pt"/>
          </w:rPr>
          <w:t xml:space="preserve">APPRAISAL FORM: TEAM </w:t>
        </w:r>
        <w:proofErr w:type="gramStart"/>
        <w:r>
          <w:rPr>
            <w:rStyle w:val="1FooterTITLEtext75pt"/>
          </w:rPr>
          <w:t>LEADER</w:t>
        </w:r>
        <w:r w:rsidRPr="00FA6327">
          <w:t xml:space="preserve">  |</w:t>
        </w:r>
        <w:proofErr w:type="gramEnd"/>
        <w:r w:rsidRPr="00FA6327">
          <w:t xml:space="preserve">  page</w:t>
        </w:r>
        <w:r w:rsidRPr="00562607">
          <w:t xml:space="preserve"> </w:t>
        </w:r>
        <w:r w:rsidR="00FE750C" w:rsidRPr="00372888">
          <w:rPr>
            <w:rStyle w:val="PageNumber"/>
          </w:rPr>
          <w:fldChar w:fldCharType="begin"/>
        </w:r>
        <w:r w:rsidRPr="00372888">
          <w:rPr>
            <w:rStyle w:val="PageNumber"/>
          </w:rPr>
          <w:instrText xml:space="preserve"> PAGE   \* MERGEFORMAT </w:instrText>
        </w:r>
        <w:r w:rsidR="00FE750C" w:rsidRPr="00372888">
          <w:rPr>
            <w:rStyle w:val="PageNumber"/>
          </w:rPr>
          <w:fldChar w:fldCharType="separate"/>
        </w:r>
        <w:r w:rsidR="004814E8">
          <w:rPr>
            <w:rStyle w:val="PageNumber"/>
            <w:noProof/>
          </w:rPr>
          <w:t>13</w:t>
        </w:r>
        <w:r w:rsidR="00FE750C" w:rsidRPr="00372888">
          <w:rPr>
            <w:rStyle w:val="PageNumbe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21" w:rsidRDefault="00DD6621" w:rsidP="00316B15">
      <w:pPr>
        <w:spacing w:line="240" w:lineRule="auto"/>
      </w:pPr>
      <w:r>
        <w:separator/>
      </w:r>
    </w:p>
  </w:footnote>
  <w:footnote w:type="continuationSeparator" w:id="0">
    <w:p w:rsidR="00DD6621" w:rsidRDefault="00DD6621" w:rsidP="00316B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16" w:rsidRDefault="006D0916" w:rsidP="00316B15">
    <w:pPr>
      <w:pStyle w:val="Header"/>
      <w:tabs>
        <w:tab w:val="clear" w:pos="9360"/>
        <w:tab w:val="right" w:pos="9720"/>
      </w:tabs>
    </w:pPr>
    <w:r>
      <w:rPr>
        <w:noProof/>
      </w:rPr>
      <w:drawing>
        <wp:anchor distT="0" distB="0" distL="114300" distR="114300" simplePos="0" relativeHeight="251668480" behindDoc="0" locked="0" layoutInCell="1" allowOverlap="1">
          <wp:simplePos x="0" y="0"/>
          <wp:positionH relativeFrom="column">
            <wp:posOffset>5043805</wp:posOffset>
          </wp:positionH>
          <wp:positionV relativeFrom="paragraph">
            <wp:posOffset>634049</wp:posOffset>
          </wp:positionV>
          <wp:extent cx="1424939" cy="383409"/>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939" cy="383409"/>
                  </a:xfrm>
                  <a:prstGeom prst="rect">
                    <a:avLst/>
                  </a:prstGeom>
                </pic:spPr>
              </pic:pic>
            </a:graphicData>
          </a:graphic>
        </wp:anchor>
      </w:drawing>
    </w:r>
    <w:r>
      <w:rPr>
        <w:noProof/>
      </w:rPr>
      <w:drawing>
        <wp:anchor distT="0" distB="347345" distL="114300" distR="114300" simplePos="0" relativeHeight="251663360" behindDoc="0" locked="1" layoutInCell="1" allowOverlap="1">
          <wp:simplePos x="0" y="0"/>
          <wp:positionH relativeFrom="page">
            <wp:posOffset>466725</wp:posOffset>
          </wp:positionH>
          <wp:positionV relativeFrom="page">
            <wp:posOffset>466725</wp:posOffset>
          </wp:positionV>
          <wp:extent cx="1170305" cy="8953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0305" cy="8953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16" w:rsidRPr="00F93B78" w:rsidRDefault="006D0916" w:rsidP="00F93B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nsid w:val="FFFFFF88"/>
    <w:multiLevelType w:val="singleLevel"/>
    <w:tmpl w:val="BEA454B2"/>
    <w:lvl w:ilvl="0">
      <w:start w:val="1"/>
      <w:numFmt w:val="decimal"/>
      <w:pStyle w:val="ListNumber"/>
      <w:lvlText w:val="%1."/>
      <w:lvlJc w:val="left"/>
      <w:pPr>
        <w:ind w:left="360" w:hanging="360"/>
      </w:pPr>
    </w:lvl>
  </w:abstractNum>
  <w:abstractNum w:abstractNumId="2">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106AB"/>
    <w:multiLevelType w:val="hybridMultilevel"/>
    <w:tmpl w:val="E054A670"/>
    <w:lvl w:ilvl="0" w:tplc="6A7814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DA394D"/>
    <w:multiLevelType w:val="hybridMultilevel"/>
    <w:tmpl w:val="FF6C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06D65"/>
    <w:multiLevelType w:val="hybridMultilevel"/>
    <w:tmpl w:val="3A78774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2">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7"/>
  </w:num>
  <w:num w:numId="5">
    <w:abstractNumId w:val="17"/>
  </w:num>
  <w:num w:numId="6">
    <w:abstractNumId w:val="1"/>
  </w:num>
  <w:num w:numId="7">
    <w:abstractNumId w:val="0"/>
  </w:num>
  <w:num w:numId="8">
    <w:abstractNumId w:val="17"/>
  </w:num>
  <w:num w:numId="9">
    <w:abstractNumId w:val="1"/>
  </w:num>
  <w:num w:numId="10">
    <w:abstractNumId w:val="0"/>
  </w:num>
  <w:num w:numId="11">
    <w:abstractNumId w:val="17"/>
  </w:num>
  <w:num w:numId="12">
    <w:abstractNumId w:val="1"/>
  </w:num>
  <w:num w:numId="13">
    <w:abstractNumId w:val="22"/>
  </w:num>
  <w:num w:numId="14">
    <w:abstractNumId w:val="18"/>
  </w:num>
  <w:num w:numId="15">
    <w:abstractNumId w:val="11"/>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1"/>
  </w:num>
  <w:num w:numId="21">
    <w:abstractNumId w:val="6"/>
  </w:num>
  <w:num w:numId="22">
    <w:abstractNumId w:val="3"/>
  </w:num>
  <w:num w:numId="23">
    <w:abstractNumId w:val="19"/>
  </w:num>
  <w:num w:numId="24">
    <w:abstractNumId w:val="2"/>
  </w:num>
  <w:num w:numId="25">
    <w:abstractNumId w:val="20"/>
  </w:num>
  <w:num w:numId="26">
    <w:abstractNumId w:val="10"/>
  </w:num>
  <w:num w:numId="27">
    <w:abstractNumId w:val="15"/>
  </w:num>
  <w:num w:numId="28">
    <w:abstractNumId w:val="14"/>
  </w:num>
  <w:num w:numId="29">
    <w:abstractNumId w:val="4"/>
  </w:num>
  <w:num w:numId="30">
    <w:abstractNumId w:val="13"/>
  </w:num>
  <w:num w:numId="31">
    <w:abstractNumId w:val="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proofState w:spelling="clean" w:grammar="clean"/>
  <w:attachedTemplate r:id="rId1"/>
  <w:defaultTabStop w:val="720"/>
  <w:clickAndTypeStyle w:val="BodyText"/>
  <w:characterSpacingControl w:val="doNotCompress"/>
  <w:hdrShapeDefaults>
    <o:shapedefaults v:ext="edit" spidmax="97282"/>
  </w:hdrShapeDefaults>
  <w:footnotePr>
    <w:footnote w:id="-1"/>
    <w:footnote w:id="0"/>
  </w:footnotePr>
  <w:endnotePr>
    <w:endnote w:id="-1"/>
    <w:endnote w:id="0"/>
  </w:endnotePr>
  <w:compat/>
  <w:rsids>
    <w:rsidRoot w:val="007F043A"/>
    <w:rsid w:val="000033D9"/>
    <w:rsid w:val="00014DCE"/>
    <w:rsid w:val="00023A28"/>
    <w:rsid w:val="000260DE"/>
    <w:rsid w:val="00027A89"/>
    <w:rsid w:val="0003657A"/>
    <w:rsid w:val="00070090"/>
    <w:rsid w:val="00075F6C"/>
    <w:rsid w:val="00090E01"/>
    <w:rsid w:val="000A5C01"/>
    <w:rsid w:val="000B1FCE"/>
    <w:rsid w:val="000B6E03"/>
    <w:rsid w:val="000C0079"/>
    <w:rsid w:val="000E4CA3"/>
    <w:rsid w:val="000F1332"/>
    <w:rsid w:val="0010140A"/>
    <w:rsid w:val="001113AF"/>
    <w:rsid w:val="001303F8"/>
    <w:rsid w:val="001455EF"/>
    <w:rsid w:val="0014592E"/>
    <w:rsid w:val="001519A1"/>
    <w:rsid w:val="00152BC9"/>
    <w:rsid w:val="001725B7"/>
    <w:rsid w:val="001726DD"/>
    <w:rsid w:val="00182A24"/>
    <w:rsid w:val="001A2B53"/>
    <w:rsid w:val="001C1A91"/>
    <w:rsid w:val="001E7A90"/>
    <w:rsid w:val="001F5B1A"/>
    <w:rsid w:val="001F7580"/>
    <w:rsid w:val="0020269D"/>
    <w:rsid w:val="002049E3"/>
    <w:rsid w:val="002301F9"/>
    <w:rsid w:val="00245803"/>
    <w:rsid w:val="002471C8"/>
    <w:rsid w:val="00247706"/>
    <w:rsid w:val="00270853"/>
    <w:rsid w:val="00293660"/>
    <w:rsid w:val="002B208D"/>
    <w:rsid w:val="002C47C3"/>
    <w:rsid w:val="002C57EF"/>
    <w:rsid w:val="003023A8"/>
    <w:rsid w:val="00316B15"/>
    <w:rsid w:val="00322779"/>
    <w:rsid w:val="00322F74"/>
    <w:rsid w:val="003261FC"/>
    <w:rsid w:val="0033396F"/>
    <w:rsid w:val="00372888"/>
    <w:rsid w:val="003740E0"/>
    <w:rsid w:val="00374B87"/>
    <w:rsid w:val="00382E2D"/>
    <w:rsid w:val="0039192A"/>
    <w:rsid w:val="003B549C"/>
    <w:rsid w:val="003E00C2"/>
    <w:rsid w:val="00406AD0"/>
    <w:rsid w:val="00410363"/>
    <w:rsid w:val="00434777"/>
    <w:rsid w:val="00452079"/>
    <w:rsid w:val="00464F38"/>
    <w:rsid w:val="004814E8"/>
    <w:rsid w:val="00490840"/>
    <w:rsid w:val="004A67BD"/>
    <w:rsid w:val="004B02CD"/>
    <w:rsid w:val="004B3151"/>
    <w:rsid w:val="004B46DA"/>
    <w:rsid w:val="004F4F95"/>
    <w:rsid w:val="00513DE6"/>
    <w:rsid w:val="005625B5"/>
    <w:rsid w:val="005727DC"/>
    <w:rsid w:val="00587C42"/>
    <w:rsid w:val="00590289"/>
    <w:rsid w:val="005A240A"/>
    <w:rsid w:val="005A5348"/>
    <w:rsid w:val="005B034C"/>
    <w:rsid w:val="005B4A98"/>
    <w:rsid w:val="005C0B02"/>
    <w:rsid w:val="005D48F5"/>
    <w:rsid w:val="005F4A5C"/>
    <w:rsid w:val="006109FF"/>
    <w:rsid w:val="0062038B"/>
    <w:rsid w:val="00625F3A"/>
    <w:rsid w:val="0063776A"/>
    <w:rsid w:val="00643A06"/>
    <w:rsid w:val="00646026"/>
    <w:rsid w:val="00694CEA"/>
    <w:rsid w:val="006A4AB8"/>
    <w:rsid w:val="006B740B"/>
    <w:rsid w:val="006C4268"/>
    <w:rsid w:val="006D0916"/>
    <w:rsid w:val="006F01FE"/>
    <w:rsid w:val="006F7B82"/>
    <w:rsid w:val="00704043"/>
    <w:rsid w:val="00706447"/>
    <w:rsid w:val="0070768F"/>
    <w:rsid w:val="007129FA"/>
    <w:rsid w:val="007238D8"/>
    <w:rsid w:val="00736818"/>
    <w:rsid w:val="00744EB1"/>
    <w:rsid w:val="00756341"/>
    <w:rsid w:val="00760726"/>
    <w:rsid w:val="00792625"/>
    <w:rsid w:val="007A5584"/>
    <w:rsid w:val="007B3B51"/>
    <w:rsid w:val="007B5569"/>
    <w:rsid w:val="007D3251"/>
    <w:rsid w:val="007D7FD3"/>
    <w:rsid w:val="007E50B8"/>
    <w:rsid w:val="007E6C19"/>
    <w:rsid w:val="007F043A"/>
    <w:rsid w:val="007F25DB"/>
    <w:rsid w:val="007F583F"/>
    <w:rsid w:val="00811D78"/>
    <w:rsid w:val="00821BBE"/>
    <w:rsid w:val="008244FB"/>
    <w:rsid w:val="00850BD0"/>
    <w:rsid w:val="00855BAA"/>
    <w:rsid w:val="0085642F"/>
    <w:rsid w:val="00864129"/>
    <w:rsid w:val="008764B8"/>
    <w:rsid w:val="008A4828"/>
    <w:rsid w:val="008B7CA7"/>
    <w:rsid w:val="008C1978"/>
    <w:rsid w:val="008D2721"/>
    <w:rsid w:val="008F73C6"/>
    <w:rsid w:val="00914FA6"/>
    <w:rsid w:val="00930AFC"/>
    <w:rsid w:val="00955119"/>
    <w:rsid w:val="00960976"/>
    <w:rsid w:val="009727F0"/>
    <w:rsid w:val="00982FC9"/>
    <w:rsid w:val="0098373D"/>
    <w:rsid w:val="0098533F"/>
    <w:rsid w:val="00987874"/>
    <w:rsid w:val="00992622"/>
    <w:rsid w:val="00996A27"/>
    <w:rsid w:val="009B09B5"/>
    <w:rsid w:val="009B1BD6"/>
    <w:rsid w:val="009B65BE"/>
    <w:rsid w:val="009E3366"/>
    <w:rsid w:val="009F6DB9"/>
    <w:rsid w:val="00A04A02"/>
    <w:rsid w:val="00A04AA3"/>
    <w:rsid w:val="00A11479"/>
    <w:rsid w:val="00A17C7E"/>
    <w:rsid w:val="00A61E45"/>
    <w:rsid w:val="00A620CE"/>
    <w:rsid w:val="00A731F2"/>
    <w:rsid w:val="00A95123"/>
    <w:rsid w:val="00AA0CC3"/>
    <w:rsid w:val="00AC1429"/>
    <w:rsid w:val="00AD0671"/>
    <w:rsid w:val="00AD3379"/>
    <w:rsid w:val="00AD78A8"/>
    <w:rsid w:val="00AE5D1E"/>
    <w:rsid w:val="00B11B72"/>
    <w:rsid w:val="00B16504"/>
    <w:rsid w:val="00B21780"/>
    <w:rsid w:val="00B21DB2"/>
    <w:rsid w:val="00B26985"/>
    <w:rsid w:val="00B30BF0"/>
    <w:rsid w:val="00B50185"/>
    <w:rsid w:val="00B522DE"/>
    <w:rsid w:val="00B646CA"/>
    <w:rsid w:val="00B704C5"/>
    <w:rsid w:val="00B73758"/>
    <w:rsid w:val="00B81911"/>
    <w:rsid w:val="00B930A4"/>
    <w:rsid w:val="00B9593D"/>
    <w:rsid w:val="00BB4DDF"/>
    <w:rsid w:val="00BD0370"/>
    <w:rsid w:val="00BF454E"/>
    <w:rsid w:val="00C04A37"/>
    <w:rsid w:val="00C30461"/>
    <w:rsid w:val="00C412A5"/>
    <w:rsid w:val="00C655DB"/>
    <w:rsid w:val="00C76F6B"/>
    <w:rsid w:val="00C95977"/>
    <w:rsid w:val="00C97DCB"/>
    <w:rsid w:val="00CA2F7A"/>
    <w:rsid w:val="00CA6255"/>
    <w:rsid w:val="00CC137C"/>
    <w:rsid w:val="00CF154B"/>
    <w:rsid w:val="00CF57B5"/>
    <w:rsid w:val="00D11888"/>
    <w:rsid w:val="00D16E17"/>
    <w:rsid w:val="00D21DFF"/>
    <w:rsid w:val="00D41C44"/>
    <w:rsid w:val="00D505F8"/>
    <w:rsid w:val="00D5153D"/>
    <w:rsid w:val="00D52B3B"/>
    <w:rsid w:val="00D538AB"/>
    <w:rsid w:val="00D6068E"/>
    <w:rsid w:val="00D67B3C"/>
    <w:rsid w:val="00D768C9"/>
    <w:rsid w:val="00D90F94"/>
    <w:rsid w:val="00DA3F52"/>
    <w:rsid w:val="00DB598B"/>
    <w:rsid w:val="00DC4B97"/>
    <w:rsid w:val="00DD6621"/>
    <w:rsid w:val="00DF2654"/>
    <w:rsid w:val="00E008AB"/>
    <w:rsid w:val="00E01AEC"/>
    <w:rsid w:val="00E031DB"/>
    <w:rsid w:val="00E11994"/>
    <w:rsid w:val="00E343FA"/>
    <w:rsid w:val="00E86DE9"/>
    <w:rsid w:val="00EA0A80"/>
    <w:rsid w:val="00EB0FD2"/>
    <w:rsid w:val="00EC27B8"/>
    <w:rsid w:val="00EC746B"/>
    <w:rsid w:val="00EE2E26"/>
    <w:rsid w:val="00EE5717"/>
    <w:rsid w:val="00F3468A"/>
    <w:rsid w:val="00F36EB8"/>
    <w:rsid w:val="00F452C1"/>
    <w:rsid w:val="00F46295"/>
    <w:rsid w:val="00F571E4"/>
    <w:rsid w:val="00F724CE"/>
    <w:rsid w:val="00F728DA"/>
    <w:rsid w:val="00F85464"/>
    <w:rsid w:val="00F93B78"/>
    <w:rsid w:val="00F95023"/>
    <w:rsid w:val="00FC0B0A"/>
    <w:rsid w:val="00FD4851"/>
    <w:rsid w:val="00FE2E0D"/>
    <w:rsid w:val="00FE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15" w:unhideWhenUsed="0" w:qFormat="1"/>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uiPriority="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82A24"/>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B549C"/>
    <w:pPr>
      <w:keepNext/>
      <w:keepLines/>
      <w:spacing w:before="200"/>
      <w:outlineLvl w:val="4"/>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152BC9"/>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372888"/>
    <w:rPr>
      <w:rFonts w:ascii="Verdana" w:hAnsi="Verdana"/>
      <w:dstrike w:val="0"/>
      <w:color w:val="auto"/>
      <w:sz w:val="18"/>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Ind w:w="0" w:type="dxa"/>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1Body">
    <w:name w:val="1Body"/>
    <w:basedOn w:val="BodyText"/>
    <w:link w:val="1BodyChar"/>
    <w:uiPriority w:val="99"/>
    <w:qFormat/>
    <w:rsid w:val="00322F74"/>
    <w:pPr>
      <w:spacing w:after="260" w:line="260" w:lineRule="exact"/>
    </w:pPr>
    <w:rPr>
      <w:sz w:val="19"/>
    </w:rPr>
  </w:style>
  <w:style w:type="character" w:customStyle="1" w:styleId="1BodyChar">
    <w:name w:val="1Body Char"/>
    <w:basedOn w:val="DefaultParagraphFont"/>
    <w:link w:val="1Body"/>
    <w:uiPriority w:val="99"/>
    <w:rsid w:val="00322F74"/>
    <w:rPr>
      <w:rFonts w:ascii="Verdana" w:hAnsi="Verdana"/>
      <w:sz w:val="19"/>
    </w:rPr>
  </w:style>
  <w:style w:type="paragraph" w:customStyle="1" w:styleId="1List-BulletL1">
    <w:name w:val="1List - Bullet L1"/>
    <w:basedOn w:val="ListBullet"/>
    <w:link w:val="1List-BulletL1Char"/>
    <w:uiPriority w:val="99"/>
    <w:qFormat/>
    <w:rsid w:val="00322F74"/>
    <w:pPr>
      <w:numPr>
        <w:numId w:val="0"/>
      </w:numPr>
      <w:spacing w:after="40" w:line="260" w:lineRule="exact"/>
      <w:ind w:left="360" w:hanging="360"/>
      <w:contextualSpacing w:val="0"/>
    </w:pPr>
    <w:rPr>
      <w:sz w:val="19"/>
    </w:rPr>
  </w:style>
  <w:style w:type="character" w:customStyle="1" w:styleId="1List-BulletL1Char">
    <w:name w:val="1List - Bullet L1 Char"/>
    <w:basedOn w:val="DefaultParagraphFont"/>
    <w:link w:val="1List-BulletL1"/>
    <w:uiPriority w:val="99"/>
    <w:rsid w:val="00322F74"/>
    <w:rPr>
      <w:rFonts w:ascii="Verdana" w:hAnsi="Verdana"/>
      <w:sz w:val="19"/>
      <w:szCs w:val="18"/>
    </w:rPr>
  </w:style>
  <w:style w:type="paragraph" w:customStyle="1" w:styleId="ChartColorHeadsSec2-9ptAllCap">
    <w:name w:val="Chart Color Heads Sec2 - 9pt All Cap"/>
    <w:uiPriority w:val="99"/>
    <w:qFormat/>
    <w:rsid w:val="000260DE"/>
    <w:pPr>
      <w:spacing w:after="0" w:line="240" w:lineRule="auto"/>
    </w:pPr>
    <w:rPr>
      <w:rFonts w:ascii="Verdana Bold" w:hAnsi="Verdana Bold"/>
      <w:b/>
      <w:caps/>
      <w:color w:val="0089D0" w:themeColor="accent2"/>
      <w:sz w:val="18"/>
      <w:szCs w:val="18"/>
    </w:rPr>
  </w:style>
  <w:style w:type="paragraph" w:customStyle="1" w:styleId="CommentsResultsHeads-8pt">
    <w:name w:val="Comments &amp; Results Heads - 8pt"/>
    <w:uiPriority w:val="99"/>
    <w:qFormat/>
    <w:rsid w:val="00382E2D"/>
    <w:pPr>
      <w:spacing w:after="0" w:line="240" w:lineRule="auto"/>
    </w:pPr>
    <w:rPr>
      <w:rFonts w:ascii="Verdana" w:eastAsia="Times New Roman" w:hAnsi="Verdana"/>
      <w:b/>
      <w:caps/>
      <w:color w:val="0089D0" w:themeColor="accent2"/>
      <w:sz w:val="16"/>
      <w:szCs w:val="16"/>
    </w:rPr>
  </w:style>
  <w:style w:type="paragraph" w:customStyle="1" w:styleId="SectionHeads">
    <w:name w:val="Section Heads"/>
    <w:basedOn w:val="Normal"/>
    <w:uiPriority w:val="99"/>
    <w:qFormat/>
    <w:rsid w:val="00A17C7E"/>
    <w:pPr>
      <w:outlineLvl w:val="0"/>
    </w:pPr>
    <w:rPr>
      <w:rFonts w:ascii="Verdana Bold" w:hAnsi="Verdana Bold"/>
      <w:b/>
      <w:caps/>
      <w:sz w:val="20"/>
      <w:szCs w:val="20"/>
    </w:rPr>
  </w:style>
  <w:style w:type="paragraph" w:customStyle="1" w:styleId="ChartRedHeadsSec4-9ptAllCap">
    <w:name w:val="Chart Red Heads Sec4 - 9pt All Cap"/>
    <w:uiPriority w:val="99"/>
    <w:qFormat/>
    <w:rsid w:val="00075F6C"/>
    <w:pPr>
      <w:spacing w:before="60" w:after="0" w:line="240" w:lineRule="exact"/>
    </w:pPr>
    <w:rPr>
      <w:rFonts w:ascii="Verdana Bold" w:hAnsi="Verdana Bold"/>
      <w:b/>
      <w:caps/>
      <w:color w:val="ED1C24"/>
      <w:sz w:val="18"/>
      <w:szCs w:val="18"/>
    </w:rPr>
  </w:style>
  <w:style w:type="paragraph" w:customStyle="1" w:styleId="CommentsResultsHeadsSec4Red-8pt">
    <w:name w:val="Comments &amp; Results Heads Sec4 Red - 8pt"/>
    <w:basedOn w:val="CommentsResultsHeads-8pt"/>
    <w:uiPriority w:val="99"/>
    <w:qFormat/>
    <w:rsid w:val="00B522DE"/>
    <w:pPr>
      <w:spacing w:before="60" w:after="60"/>
    </w:pPr>
    <w:rPr>
      <w:color w:val="ED1C24"/>
    </w:rPr>
  </w:style>
  <w:style w:type="paragraph" w:customStyle="1" w:styleId="ChartPurpleHeadsSec4-9ptAllCap">
    <w:name w:val="Chart Purple Heads Sec4 - 9pt All Cap"/>
    <w:basedOn w:val="ChartRedHeadsSec4-9ptAllCap"/>
    <w:uiPriority w:val="99"/>
    <w:qFormat/>
    <w:rsid w:val="006B740B"/>
    <w:rPr>
      <w:rFonts w:ascii="Verdana" w:hAnsi="Verdana"/>
      <w:color w:val="C6168D" w:themeColor="accent6"/>
    </w:rPr>
  </w:style>
  <w:style w:type="paragraph" w:customStyle="1" w:styleId="CommentsResultsHeadsSec4Prpl-8pt">
    <w:name w:val="Comments &amp; Results Heads Sec4 Prpl - 8pt"/>
    <w:basedOn w:val="CommentsResultsHeadsSec4Red-8pt"/>
    <w:uiPriority w:val="99"/>
    <w:qFormat/>
    <w:rsid w:val="006B740B"/>
    <w:rPr>
      <w:color w:val="C6168D" w:themeColor="accent6"/>
    </w:rPr>
  </w:style>
  <w:style w:type="paragraph" w:customStyle="1" w:styleId="ChartGreenHeadsSec4-9ptAllCap">
    <w:name w:val="Chart Green Heads Sec4 - 9pt All Cap"/>
    <w:basedOn w:val="ChartPurpleHeadsSec4-9ptAllCap"/>
    <w:uiPriority w:val="99"/>
    <w:qFormat/>
    <w:rsid w:val="006B740B"/>
    <w:rPr>
      <w:color w:val="01A490"/>
    </w:rPr>
  </w:style>
  <w:style w:type="paragraph" w:customStyle="1" w:styleId="CommentsResultsHeadsSec4Green-8pt">
    <w:name w:val="Comments &amp; Results Heads Sec4 Green - 8pt"/>
    <w:basedOn w:val="CommentsResultsHeadsSec4Prpl-8pt"/>
    <w:uiPriority w:val="99"/>
    <w:qFormat/>
    <w:rsid w:val="006B740B"/>
    <w:rPr>
      <w:color w:val="01A490"/>
    </w:rPr>
  </w:style>
  <w:style w:type="paragraph" w:customStyle="1" w:styleId="ChartGoldHeadsSec4-9ptAllCap">
    <w:name w:val="Chart Gold Heads Sec4 - 9pt All Cap"/>
    <w:basedOn w:val="ChartGreenHeadsSec4-9ptAllCap"/>
    <w:uiPriority w:val="99"/>
    <w:qFormat/>
    <w:rsid w:val="006B740B"/>
    <w:rPr>
      <w:color w:val="FCAF17"/>
    </w:rPr>
  </w:style>
  <w:style w:type="paragraph" w:customStyle="1" w:styleId="CommentsResultsHeadsSec4Gold-8pt">
    <w:name w:val="Comments &amp; Results Heads Sec4 Gold - 8pt"/>
    <w:basedOn w:val="CommentsResultsHeadsSec4Green-8pt"/>
    <w:uiPriority w:val="99"/>
    <w:qFormat/>
    <w:rsid w:val="006B740B"/>
    <w:rPr>
      <w:color w:val="FCAF17"/>
    </w:rPr>
  </w:style>
  <w:style w:type="character" w:customStyle="1" w:styleId="1FooterTITLEtext75pt">
    <w:name w:val="1Footer TITLE text 7.5pt"/>
    <w:basedOn w:val="FooterTitleChar"/>
    <w:uiPriority w:val="1"/>
    <w:qFormat/>
    <w:rsid w:val="00372888"/>
    <w:rPr>
      <w:rFonts w:ascii="Verdana" w:hAnsi="Verdana"/>
      <w:caps/>
      <w:sz w:val="15"/>
      <w:szCs w:val="14"/>
    </w:rPr>
  </w:style>
  <w:style w:type="paragraph" w:styleId="Title">
    <w:name w:val="Title"/>
    <w:basedOn w:val="Normal"/>
    <w:link w:val="TitleChar"/>
    <w:qFormat/>
    <w:rsid w:val="00D52B3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52B3B"/>
    <w:rPr>
      <w:rFonts w:ascii="Times New Roman" w:eastAsia="Times New Roman" w:hAnsi="Times New Roman" w:cs="Times New Roman"/>
      <w:b/>
      <w:sz w:val="28"/>
      <w:szCs w:val="20"/>
    </w:rPr>
  </w:style>
  <w:style w:type="paragraph" w:customStyle="1" w:styleId="CoreFunctionDescription">
    <w:name w:val="Core Function Description"/>
    <w:uiPriority w:val="89"/>
    <w:qFormat/>
    <w:rsid w:val="00D5153D"/>
    <w:pPr>
      <w:spacing w:after="60" w:line="240" w:lineRule="exact"/>
    </w:pPr>
    <w:rPr>
      <w:rFonts w:ascii="Verdana" w:hAnsi="Verdana" w:cs="Arial"/>
      <w:color w:val="000000" w:themeColor="text1"/>
      <w:sz w:val="18"/>
      <w:szCs w:val="18"/>
    </w:rPr>
  </w:style>
  <w:style w:type="character" w:customStyle="1" w:styleId="CoreFunctionNAMEblueintroheads">
    <w:name w:val="Core Function NAME blue intro heads"/>
    <w:basedOn w:val="DefaultParagraphFont"/>
    <w:uiPriority w:val="89"/>
    <w:qFormat/>
    <w:rsid w:val="00BD0370"/>
    <w:rPr>
      <w:rFonts w:ascii="Verdana Bold" w:hAnsi="Verdana Bold"/>
      <w:b/>
      <w:caps w:val="0"/>
      <w:smallCaps w:val="0"/>
      <w:color w:val="0089D0" w:themeColor="accent2"/>
      <w:sz w:val="18"/>
    </w:rPr>
  </w:style>
  <w:style w:type="character" w:customStyle="1" w:styleId="Heading5Char">
    <w:name w:val="Heading 5 Char"/>
    <w:basedOn w:val="DefaultParagraphFont"/>
    <w:link w:val="Heading5"/>
    <w:uiPriority w:val="9"/>
    <w:rsid w:val="003B549C"/>
    <w:rPr>
      <w:rFonts w:asciiTheme="majorHAnsi" w:eastAsiaTheme="majorEastAsia" w:hAnsiTheme="majorHAnsi" w:cstheme="majorBidi"/>
      <w:color w:val="005677" w:themeColor="accent1" w:themeShade="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15" w:unhideWhenUsed="0" w:qFormat="1"/>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uiPriority="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82A24"/>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B549C"/>
    <w:pPr>
      <w:keepNext/>
      <w:keepLines/>
      <w:spacing w:before="200"/>
      <w:outlineLvl w:val="4"/>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152BC9"/>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372888"/>
    <w:rPr>
      <w:rFonts w:ascii="Verdana" w:hAnsi="Verdana"/>
      <w:dstrike w:val="0"/>
      <w:color w:val="auto"/>
      <w:sz w:val="18"/>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Ind w:w="0" w:type="dxa"/>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1Body">
    <w:name w:val="1Body"/>
    <w:basedOn w:val="BodyText"/>
    <w:link w:val="1BodyChar"/>
    <w:uiPriority w:val="99"/>
    <w:qFormat/>
    <w:rsid w:val="00322F74"/>
    <w:pPr>
      <w:spacing w:after="260" w:line="260" w:lineRule="exact"/>
    </w:pPr>
    <w:rPr>
      <w:sz w:val="19"/>
    </w:rPr>
  </w:style>
  <w:style w:type="character" w:customStyle="1" w:styleId="1BodyChar">
    <w:name w:val="1Body Char"/>
    <w:basedOn w:val="DefaultParagraphFont"/>
    <w:link w:val="1Body"/>
    <w:uiPriority w:val="99"/>
    <w:rsid w:val="00322F74"/>
    <w:rPr>
      <w:rFonts w:ascii="Verdana" w:hAnsi="Verdana"/>
      <w:sz w:val="19"/>
    </w:rPr>
  </w:style>
  <w:style w:type="paragraph" w:customStyle="1" w:styleId="1List-BulletL1">
    <w:name w:val="1List - Bullet L1"/>
    <w:basedOn w:val="ListBullet"/>
    <w:link w:val="1List-BulletL1Char"/>
    <w:uiPriority w:val="99"/>
    <w:qFormat/>
    <w:rsid w:val="00322F74"/>
    <w:pPr>
      <w:numPr>
        <w:numId w:val="0"/>
      </w:numPr>
      <w:spacing w:after="40" w:line="260" w:lineRule="exact"/>
      <w:ind w:left="360" w:hanging="360"/>
      <w:contextualSpacing w:val="0"/>
    </w:pPr>
    <w:rPr>
      <w:sz w:val="19"/>
    </w:rPr>
  </w:style>
  <w:style w:type="character" w:customStyle="1" w:styleId="1List-BulletL1Char">
    <w:name w:val="1List - Bullet L1 Char"/>
    <w:basedOn w:val="DefaultParagraphFont"/>
    <w:link w:val="1List-BulletL1"/>
    <w:uiPriority w:val="99"/>
    <w:rsid w:val="00322F74"/>
    <w:rPr>
      <w:rFonts w:ascii="Verdana" w:hAnsi="Verdana"/>
      <w:sz w:val="19"/>
      <w:szCs w:val="18"/>
    </w:rPr>
  </w:style>
  <w:style w:type="paragraph" w:customStyle="1" w:styleId="ChartColorHeadsSec2-9ptAllCap">
    <w:name w:val="Chart Color Heads Sec2 - 9pt All Cap"/>
    <w:uiPriority w:val="99"/>
    <w:qFormat/>
    <w:rsid w:val="000260DE"/>
    <w:pPr>
      <w:spacing w:after="0" w:line="240" w:lineRule="auto"/>
    </w:pPr>
    <w:rPr>
      <w:rFonts w:ascii="Verdana Bold" w:hAnsi="Verdana Bold"/>
      <w:b/>
      <w:caps/>
      <w:color w:val="0089D0" w:themeColor="accent2"/>
      <w:sz w:val="18"/>
      <w:szCs w:val="18"/>
    </w:rPr>
  </w:style>
  <w:style w:type="paragraph" w:customStyle="1" w:styleId="CommentsResultsHeads-8pt">
    <w:name w:val="Comments &amp; Results Heads - 8pt"/>
    <w:uiPriority w:val="99"/>
    <w:qFormat/>
    <w:rsid w:val="00382E2D"/>
    <w:pPr>
      <w:spacing w:after="0" w:line="240" w:lineRule="auto"/>
    </w:pPr>
    <w:rPr>
      <w:rFonts w:ascii="Verdana" w:eastAsia="Times New Roman" w:hAnsi="Verdana"/>
      <w:b/>
      <w:caps/>
      <w:color w:val="0089D0" w:themeColor="accent2"/>
      <w:sz w:val="16"/>
      <w:szCs w:val="16"/>
    </w:rPr>
  </w:style>
  <w:style w:type="paragraph" w:customStyle="1" w:styleId="SectionHeads">
    <w:name w:val="Section Heads"/>
    <w:basedOn w:val="Normal"/>
    <w:uiPriority w:val="99"/>
    <w:qFormat/>
    <w:rsid w:val="00A17C7E"/>
    <w:pPr>
      <w:outlineLvl w:val="0"/>
    </w:pPr>
    <w:rPr>
      <w:rFonts w:ascii="Verdana Bold" w:hAnsi="Verdana Bold"/>
      <w:b/>
      <w:caps/>
      <w:sz w:val="20"/>
      <w:szCs w:val="20"/>
    </w:rPr>
  </w:style>
  <w:style w:type="paragraph" w:customStyle="1" w:styleId="ChartRedHeadsSec4-9ptAllCap">
    <w:name w:val="Chart Red Heads Sec4 - 9pt All Cap"/>
    <w:uiPriority w:val="99"/>
    <w:qFormat/>
    <w:rsid w:val="00075F6C"/>
    <w:pPr>
      <w:spacing w:before="60" w:after="0" w:line="240" w:lineRule="exact"/>
    </w:pPr>
    <w:rPr>
      <w:rFonts w:ascii="Verdana Bold" w:hAnsi="Verdana Bold"/>
      <w:b/>
      <w:caps/>
      <w:color w:val="ED1C24"/>
      <w:sz w:val="18"/>
      <w:szCs w:val="18"/>
    </w:rPr>
  </w:style>
  <w:style w:type="paragraph" w:customStyle="1" w:styleId="CommentsResultsHeadsSec4Red-8pt">
    <w:name w:val="Comments &amp; Results Heads Sec4 Red - 8pt"/>
    <w:basedOn w:val="CommentsResultsHeads-8pt"/>
    <w:uiPriority w:val="99"/>
    <w:qFormat/>
    <w:rsid w:val="00B522DE"/>
    <w:pPr>
      <w:spacing w:before="60" w:after="60"/>
    </w:pPr>
    <w:rPr>
      <w:color w:val="ED1C24"/>
    </w:rPr>
  </w:style>
  <w:style w:type="paragraph" w:customStyle="1" w:styleId="ChartPurpleHeadsSec4-9ptAllCap">
    <w:name w:val="Chart Purple Heads Sec4 - 9pt All Cap"/>
    <w:basedOn w:val="ChartRedHeadsSec4-9ptAllCap"/>
    <w:uiPriority w:val="99"/>
    <w:qFormat/>
    <w:rsid w:val="006B740B"/>
    <w:rPr>
      <w:rFonts w:ascii="Verdana" w:hAnsi="Verdana"/>
      <w:color w:val="C6168D" w:themeColor="accent6"/>
    </w:rPr>
  </w:style>
  <w:style w:type="paragraph" w:customStyle="1" w:styleId="CommentsResultsHeadsSec4Prpl-8pt">
    <w:name w:val="Comments &amp; Results Heads Sec4 Prpl - 8pt"/>
    <w:basedOn w:val="CommentsResultsHeadsSec4Red-8pt"/>
    <w:uiPriority w:val="99"/>
    <w:qFormat/>
    <w:rsid w:val="006B740B"/>
    <w:rPr>
      <w:color w:val="C6168D" w:themeColor="accent6"/>
    </w:rPr>
  </w:style>
  <w:style w:type="paragraph" w:customStyle="1" w:styleId="ChartGreenHeadsSec4-9ptAllCap">
    <w:name w:val="Chart Green Heads Sec4 - 9pt All Cap"/>
    <w:basedOn w:val="ChartPurpleHeadsSec4-9ptAllCap"/>
    <w:uiPriority w:val="99"/>
    <w:qFormat/>
    <w:rsid w:val="006B740B"/>
    <w:rPr>
      <w:color w:val="01A490"/>
    </w:rPr>
  </w:style>
  <w:style w:type="paragraph" w:customStyle="1" w:styleId="CommentsResultsHeadsSec4Green-8pt">
    <w:name w:val="Comments &amp; Results Heads Sec4 Green - 8pt"/>
    <w:basedOn w:val="CommentsResultsHeadsSec4Prpl-8pt"/>
    <w:uiPriority w:val="99"/>
    <w:qFormat/>
    <w:rsid w:val="006B740B"/>
    <w:rPr>
      <w:color w:val="01A490"/>
    </w:rPr>
  </w:style>
  <w:style w:type="paragraph" w:customStyle="1" w:styleId="ChartGoldHeadsSec4-9ptAllCap">
    <w:name w:val="Chart Gold Heads Sec4 - 9pt All Cap"/>
    <w:basedOn w:val="ChartGreenHeadsSec4-9ptAllCap"/>
    <w:uiPriority w:val="99"/>
    <w:qFormat/>
    <w:rsid w:val="006B740B"/>
    <w:rPr>
      <w:color w:val="FCAF17"/>
    </w:rPr>
  </w:style>
  <w:style w:type="paragraph" w:customStyle="1" w:styleId="CommentsResultsHeadsSec4Gold-8pt">
    <w:name w:val="Comments &amp; Results Heads Sec4 Gold - 8pt"/>
    <w:basedOn w:val="CommentsResultsHeadsSec4Green-8pt"/>
    <w:uiPriority w:val="99"/>
    <w:qFormat/>
    <w:rsid w:val="006B740B"/>
    <w:rPr>
      <w:color w:val="FCAF17"/>
    </w:rPr>
  </w:style>
  <w:style w:type="character" w:customStyle="1" w:styleId="1FooterTITLEtext75pt">
    <w:name w:val="1Footer TITLE text 7.5pt"/>
    <w:basedOn w:val="FooterTitleChar"/>
    <w:uiPriority w:val="1"/>
    <w:qFormat/>
    <w:rsid w:val="00372888"/>
    <w:rPr>
      <w:rFonts w:ascii="Verdana" w:hAnsi="Verdana"/>
      <w:caps/>
      <w:sz w:val="15"/>
      <w:szCs w:val="14"/>
    </w:rPr>
  </w:style>
  <w:style w:type="paragraph" w:styleId="Title">
    <w:name w:val="Title"/>
    <w:basedOn w:val="Normal"/>
    <w:link w:val="TitleChar"/>
    <w:qFormat/>
    <w:rsid w:val="00D52B3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52B3B"/>
    <w:rPr>
      <w:rFonts w:ascii="Times New Roman" w:eastAsia="Times New Roman" w:hAnsi="Times New Roman" w:cs="Times New Roman"/>
      <w:b/>
      <w:sz w:val="28"/>
      <w:szCs w:val="20"/>
    </w:rPr>
  </w:style>
  <w:style w:type="paragraph" w:customStyle="1" w:styleId="CoreFunctionDescription">
    <w:name w:val="Core Function Description"/>
    <w:uiPriority w:val="89"/>
    <w:qFormat/>
    <w:rsid w:val="00D5153D"/>
    <w:pPr>
      <w:spacing w:after="60" w:line="240" w:lineRule="exact"/>
    </w:pPr>
    <w:rPr>
      <w:rFonts w:ascii="Verdana" w:hAnsi="Verdana" w:cs="Arial"/>
      <w:color w:val="000000" w:themeColor="text1"/>
      <w:sz w:val="18"/>
      <w:szCs w:val="18"/>
    </w:rPr>
  </w:style>
  <w:style w:type="character" w:customStyle="1" w:styleId="CoreFunctionNAMEblueintroheads">
    <w:name w:val="Core Function NAME blue intro heads"/>
    <w:basedOn w:val="DefaultParagraphFont"/>
    <w:uiPriority w:val="89"/>
    <w:qFormat/>
    <w:rsid w:val="00BD0370"/>
    <w:rPr>
      <w:rFonts w:ascii="Verdana Bold" w:hAnsi="Verdana Bold"/>
      <w:b/>
      <w:caps w:val="0"/>
      <w:smallCaps w:val="0"/>
      <w:color w:val="0089D0" w:themeColor="accent2"/>
      <w:sz w:val="18"/>
    </w:rPr>
  </w:style>
  <w:style w:type="character" w:customStyle="1" w:styleId="Heading5Char">
    <w:name w:val="Heading 5 Char"/>
    <w:basedOn w:val="DefaultParagraphFont"/>
    <w:link w:val="Heading5"/>
    <w:uiPriority w:val="9"/>
    <w:rsid w:val="003B549C"/>
    <w:rPr>
      <w:rFonts w:asciiTheme="majorHAnsi" w:eastAsiaTheme="majorEastAsia" w:hAnsiTheme="majorHAnsi" w:cstheme="majorBidi"/>
      <w:color w:val="005677" w:themeColor="accent1" w:themeShade="7F"/>
      <w:sz w:val="18"/>
    </w:rPr>
  </w:style>
</w:styles>
</file>

<file path=word/webSettings.xml><?xml version="1.0" encoding="utf-8"?>
<w:webSettings xmlns:r="http://schemas.openxmlformats.org/officeDocument/2006/relationships" xmlns:w="http://schemas.openxmlformats.org/wordprocessingml/2006/main">
  <w:divs>
    <w:div w:id="1141728776">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exchange.org/LeadershipDevelopmentApproach/Resources/Leadership-Competency-Development-Gu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1zievf\AppData\Roaming\Microsoft\Templates\Memo\memo_blue.dotx" TargetMode="External"/></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3" ma:contentTypeDescription="Used for documents uploaded to resource document  libraries" ma:contentTypeScope="" ma:versionID="4b67ca2048ad898c5e12e8ff13cc885a">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3eb113c8733561595560d79713adc85"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rossMovementTaxHTField0 xmlns="f45e7816-bb4f-4e19-b2da-a924bed6b658">
      <Terms xmlns="http://schemas.microsoft.com/office/infopath/2007/PartnerControls"/>
    </AcrossMovementTaxHTField0>
    <Teaseline xmlns="f45e7816-bb4f-4e19-b2da-a924bed6b658">This form is a sample, designed to be customized by YMCAs to meet their association’s policies, procedures, and organizational culture.</Teaseline>
    <DisclaimerType xmlns="f45e7816-bb4f-4e19-b2da-a924bed6b658">None</DisclaimerType>
    <TaxCatchAll xmlns="f45e7816-bb4f-4e19-b2da-a924bed6b658">
      <Value>20</Value>
      <Value>24</Value>
    </TaxCatchAll>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Specialist xmlns="f45e7816-bb4f-4e19-b2da-a924bed6b658">
      <UserInfo>
        <DisplayName>sheilatiemens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2012-04-05T05:00:00+00:00</PublishDat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8fe47fba-fee2-4958-ade8-095aea576527</TermId>
        </TermInfo>
      </Terms>
    </l99bddc4d61243faacb8a29fb1199463>
    <RatingCount xmlns="http://schemas.microsoft.com/sharepoint/v3" xsi:nil="true"/>
    <Exchange_Publisher xmlns="f45e7816-bb4f-4e19-b2da-a924bed6b658">
      <UserInfo>
        <DisplayName>Human Resources Publishers</DisplayName>
        <AccountId>53</AccountId>
        <AccountType/>
      </UserInfo>
    </Exchange_Publisher>
    <LastReviewed xmlns="f45e7816-bb4f-4e19-b2da-a924bed6b658">2012-04-05T05:00:00+00:00</LastReviewed>
    <AverageRating xmlns="http://schemas.microsoft.com/sharepoint/v3" xsi:nil="true"/>
    <Exchange_LegalReviewNotes xmlns="f45e7816-bb4f-4e19-b2da-a924bed6b658" xsi:nil="true"/>
    <Exchange_KPPReviewStatus xmlns="f45e7816-bb4f-4e19-b2da-a924bed6b658" xsi:nil="true"/>
    <ContentExpirationDate xmlns="f45e7816-bb4f-4e19-b2da-a924bed6b658" xsi:nil="true"/>
    <Exchange_KPPReviewNotes xmlns="f45e7816-bb4f-4e19-b2da-a924bed6b658" xsi:nil="true"/>
    <Exchange_SpecialistReviewDate xmlns="f45e7816-bb4f-4e19-b2da-a924bed6b658" xsi:nil="true"/>
    <Exchange_MarketingReviewStatus xmlns="f45e7816-bb4f-4e19-b2da-a924bed6b658" xsi:nil="true"/>
    <Exchange_SpecialistReviewNotes xmlns="f45e7816-bb4f-4e19-b2da-a924bed6b658" xsi:nil="true"/>
    <ArchiveReviewNotes xmlns="f45e7816-bb4f-4e19-b2da-a924bed6b658" xsi:nil="true"/>
    <Exchange_ArchiveReviewDate xmlns="f45e7816-bb4f-4e19-b2da-a924bed6b658" xsi:nil="true"/>
    <Exchange_MarketingReviewDate xmlns="f45e7816-bb4f-4e19-b2da-a924bed6b658" xsi:nil="true"/>
    <Exchange_ContentStatus xmlns="f45e7816-bb4f-4e19-b2da-a924bed6b658">Active</Exchange_ContentStatus>
    <Exchange_ArchiveReviewStatus xmlns="f45e7816-bb4f-4e19-b2da-a924bed6b658"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DD5A-EDF5-40DC-B16C-CD4C7DEC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E8AA-3827-474B-B6B5-1002A9CE44D7}">
  <ds:schemaRefs>
    <ds:schemaRef ds:uri="http://schemas.microsoft.com/office/2006/metadata/properties"/>
    <ds:schemaRef ds:uri="http://schemas.microsoft.com/office/infopath/2007/PartnerControls"/>
    <ds:schemaRef ds:uri="f45e7816-bb4f-4e19-b2da-a924bed6b658"/>
    <ds:schemaRef ds:uri="http://schemas.microsoft.com/sharepoint/v3"/>
  </ds:schemaRefs>
</ds:datastoreItem>
</file>

<file path=customXml/itemProps3.xml><?xml version="1.0" encoding="utf-8"?>
<ds:datastoreItem xmlns:ds="http://schemas.openxmlformats.org/officeDocument/2006/customXml" ds:itemID="{126726D0-5600-4264-8375-8778EEC31446}">
  <ds:schemaRefs>
    <ds:schemaRef ds:uri="http://schemas.microsoft.com/sharepoint/v3/contenttype/forms"/>
  </ds:schemaRefs>
</ds:datastoreItem>
</file>

<file path=customXml/itemProps4.xml><?xml version="1.0" encoding="utf-8"?>
<ds:datastoreItem xmlns:ds="http://schemas.openxmlformats.org/officeDocument/2006/customXml" ds:itemID="{714BF48D-889B-4794-B83F-C5360154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memo_blue</Template>
  <TotalTime>3</TotalTime>
  <Pages>14</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Sample Performance Appraisal Form - Team Leader</vt:lpstr>
    </vt:vector>
  </TitlesOfParts>
  <Company>Y-USA</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Appraisal Form - Team Leader</dc:title>
  <dc:creator>Ziev, Francine</dc:creator>
  <cp:lastModifiedBy>Cook County</cp:lastModifiedBy>
  <cp:revision>3</cp:revision>
  <cp:lastPrinted>2011-07-08T21:10:00Z</cp:lastPrinted>
  <dcterms:created xsi:type="dcterms:W3CDTF">2015-08-22T21:47:00Z</dcterms:created>
  <dcterms:modified xsi:type="dcterms:W3CDTF">2015-08-22T21:50:00Z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0x010100C5F010CD942B624586A8241CBC1B48950100D229187550CE654883927B1F94A20DB5</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20;#Guide / Manual|8fe47fba-fee2-4958-ade8-095aea576527</vt:lpwstr>
  </property>
  <property fmtid="{D5CDD505-2E9C-101B-9397-08002B2CF9AE}" pid="6" name="Operations">
    <vt:lpwstr>24;#Human Resources|fec65621-bbd4-4730-9819-dc087da962a0</vt:lpwstr>
  </property>
  <property fmtid="{D5CDD505-2E9C-101B-9397-08002B2CF9AE}" pid="7" name="Order">
    <vt:r8>12100</vt:r8>
  </property>
</Properties>
</file>